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50FA"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The Baring Foundation </w:t>
      </w:r>
    </w:p>
    <w:p w14:paraId="19077CAF"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Creatively Minded and Ethnically Diverse</w:t>
      </w:r>
    </w:p>
    <w:p w14:paraId="4F4714C6"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Increasing opportunities for people with mental health problems from ethnically diverse backgrounds</w:t>
      </w:r>
    </w:p>
    <w:p w14:paraId="74F4C98B" w14:textId="77777777" w:rsidR="007B4815" w:rsidRDefault="007B4815">
      <w:pPr>
        <w:pStyle w:val="Default"/>
        <w:rPr>
          <w:rFonts w:ascii="Arial" w:eastAsia="Arial" w:hAnsi="Arial" w:cs="Arial"/>
          <w:color w:val="222222"/>
          <w:sz w:val="29"/>
          <w:szCs w:val="29"/>
          <w:shd w:val="clear" w:color="auto" w:fill="FFFFFF"/>
        </w:rPr>
      </w:pPr>
    </w:p>
    <w:p w14:paraId="6DE4BCA0"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Report Launch and Funding Q&amp;A</w:t>
      </w:r>
    </w:p>
    <w:p w14:paraId="7B252BF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March </w:t>
      </w:r>
      <w:proofErr w:type="gramStart"/>
      <w:r>
        <w:rPr>
          <w:rFonts w:ascii="Arial" w:hAnsi="Arial"/>
          <w:color w:val="222222"/>
          <w:sz w:val="29"/>
          <w:szCs w:val="29"/>
          <w:shd w:val="clear" w:color="auto" w:fill="FFFFFF"/>
        </w:rPr>
        <w:t>23</w:t>
      </w:r>
      <w:proofErr w:type="gramEnd"/>
      <w:r>
        <w:rPr>
          <w:rFonts w:ascii="Arial" w:hAnsi="Arial"/>
          <w:color w:val="222222"/>
          <w:sz w:val="29"/>
          <w:szCs w:val="29"/>
          <w:shd w:val="clear" w:color="auto" w:fill="FFFFFF"/>
        </w:rPr>
        <w:t xml:space="preserve"> 2021 14.30 - 15.30</w:t>
      </w:r>
    </w:p>
    <w:p w14:paraId="5C1403C9" w14:textId="77777777" w:rsidR="007B4815" w:rsidRDefault="007B4815">
      <w:pPr>
        <w:pStyle w:val="Default"/>
        <w:rPr>
          <w:rFonts w:ascii="Arial" w:eastAsia="Arial" w:hAnsi="Arial" w:cs="Arial"/>
          <w:color w:val="222222"/>
          <w:sz w:val="29"/>
          <w:szCs w:val="29"/>
          <w:shd w:val="clear" w:color="auto" w:fill="FFFFFF"/>
        </w:rPr>
      </w:pPr>
    </w:p>
    <w:p w14:paraId="06E20F4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Brief presentation from Daniel Regan : artist and arts in health advisor to the Baring Foundation, Director of </w:t>
      </w:r>
      <w:hyperlink r:id="rId7" w:history="1">
        <w:r>
          <w:rPr>
            <w:rStyle w:val="Hyperlink0"/>
            <w:rFonts w:ascii="Arial" w:hAnsi="Arial"/>
            <w:color w:val="222222"/>
            <w:sz w:val="29"/>
            <w:szCs w:val="29"/>
            <w:shd w:val="clear" w:color="auto" w:fill="FFFFFF"/>
          </w:rPr>
          <w:t>Arts and Health Hub</w:t>
        </w:r>
      </w:hyperlink>
      <w:r>
        <w:rPr>
          <w:rFonts w:ascii="Arial" w:hAnsi="Arial"/>
          <w:color w:val="222222"/>
          <w:sz w:val="29"/>
          <w:szCs w:val="29"/>
          <w:shd w:val="clear" w:color="auto" w:fill="FFFFFF"/>
        </w:rPr>
        <w:t xml:space="preserve">, and </w:t>
      </w:r>
      <w:hyperlink r:id="rId8" w:history="1">
        <w:r>
          <w:rPr>
            <w:rStyle w:val="Hyperlink0"/>
            <w:rFonts w:ascii="Arial" w:hAnsi="Arial"/>
            <w:color w:val="222222"/>
            <w:sz w:val="29"/>
            <w:szCs w:val="29"/>
            <w:shd w:val="clear" w:color="auto" w:fill="FFFFFF"/>
          </w:rPr>
          <w:t>Free Space Project</w:t>
        </w:r>
      </w:hyperlink>
      <w:r>
        <w:rPr>
          <w:rFonts w:ascii="Arial" w:hAnsi="Arial"/>
          <w:color w:val="222222"/>
          <w:sz w:val="29"/>
          <w:szCs w:val="29"/>
          <w:shd w:val="clear" w:color="auto" w:fill="FFFFFF"/>
        </w:rPr>
        <w:t xml:space="preserve"> </w:t>
      </w:r>
    </w:p>
    <w:p w14:paraId="29703DA1" w14:textId="77777777" w:rsidR="007B4815" w:rsidRDefault="007B4815">
      <w:pPr>
        <w:pStyle w:val="Default"/>
        <w:rPr>
          <w:rFonts w:ascii="Arial" w:eastAsia="Arial" w:hAnsi="Arial" w:cs="Arial"/>
          <w:color w:val="222222"/>
          <w:sz w:val="29"/>
          <w:szCs w:val="29"/>
          <w:shd w:val="clear" w:color="auto" w:fill="FFFFFF"/>
        </w:rPr>
      </w:pPr>
    </w:p>
    <w:p w14:paraId="51F91D7B"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An outline of the things you need to</w:t>
      </w:r>
      <w:r>
        <w:rPr>
          <w:rFonts w:ascii="Arial" w:hAnsi="Arial"/>
          <w:color w:val="222222"/>
          <w:sz w:val="29"/>
          <w:szCs w:val="29"/>
          <w:shd w:val="clear" w:color="auto" w:fill="FFFFFF"/>
        </w:rPr>
        <w:t xml:space="preserve"> consider in your application. </w:t>
      </w:r>
    </w:p>
    <w:p w14:paraId="5CECE946" w14:textId="77777777" w:rsidR="007B4815" w:rsidRDefault="007B4815">
      <w:pPr>
        <w:pStyle w:val="Default"/>
        <w:rPr>
          <w:rFonts w:ascii="Arial" w:eastAsia="Arial" w:hAnsi="Arial" w:cs="Arial"/>
          <w:color w:val="222222"/>
          <w:sz w:val="29"/>
          <w:szCs w:val="29"/>
          <w:shd w:val="clear" w:color="auto" w:fill="FFFFFF"/>
        </w:rPr>
      </w:pPr>
    </w:p>
    <w:p w14:paraId="07BE0A5C"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w:t>
      </w:r>
      <w:r>
        <w:rPr>
          <w:rFonts w:ascii="Arial" w:hAnsi="Arial"/>
          <w:color w:val="222222"/>
          <w:sz w:val="29"/>
          <w:szCs w:val="29"/>
          <w:shd w:val="clear" w:color="auto" w:fill="FFFFFF"/>
        </w:rPr>
        <w:t xml:space="preserve">We - people of all backgrounds - need to enter into conversations and spaces with a willingness to be taught by those with lived experience from the communities that we aim to support. When all of us (whether we are </w:t>
      </w:r>
      <w:r>
        <w:rPr>
          <w:rFonts w:ascii="Arial" w:hAnsi="Arial"/>
          <w:color w:val="222222"/>
          <w:sz w:val="29"/>
          <w:szCs w:val="29"/>
          <w:shd w:val="clear" w:color="auto" w:fill="FFFFFF"/>
        </w:rPr>
        <w:t>from a minority or the majority) put our privilege to the side and acknowledge our capacity to learn, great insight and change can begin to happen. The most powerful thing that we can do for others is to be a true ally, by actively listening, supporting an</w:t>
      </w:r>
      <w:r>
        <w:rPr>
          <w:rFonts w:ascii="Arial" w:hAnsi="Arial"/>
          <w:color w:val="222222"/>
          <w:sz w:val="29"/>
          <w:szCs w:val="29"/>
          <w:shd w:val="clear" w:color="auto" w:fill="FFFFFF"/>
        </w:rPr>
        <w:t xml:space="preserve">d understanding and supporting structural change and the </w:t>
      </w:r>
      <w:proofErr w:type="gramStart"/>
      <w:r>
        <w:rPr>
          <w:rFonts w:ascii="Arial" w:hAnsi="Arial"/>
          <w:color w:val="222222"/>
          <w:sz w:val="29"/>
          <w:szCs w:val="29"/>
          <w:shd w:val="clear" w:color="auto" w:fill="FFFFFF"/>
        </w:rPr>
        <w:t>real life</w:t>
      </w:r>
      <w:proofErr w:type="gramEnd"/>
      <w:r>
        <w:rPr>
          <w:rFonts w:ascii="Arial" w:hAnsi="Arial"/>
          <w:color w:val="222222"/>
          <w:sz w:val="29"/>
          <w:szCs w:val="29"/>
          <w:shd w:val="clear" w:color="auto" w:fill="FFFFFF"/>
        </w:rPr>
        <w:t xml:space="preserve"> impacts on participants</w:t>
      </w:r>
      <w:r>
        <w:rPr>
          <w:rFonts w:ascii="Arial" w:hAnsi="Arial"/>
          <w:color w:val="222222"/>
          <w:sz w:val="29"/>
          <w:szCs w:val="29"/>
          <w:shd w:val="clear" w:color="auto" w:fill="FFFFFF"/>
        </w:rPr>
        <w:t>’</w:t>
      </w:r>
    </w:p>
    <w:p w14:paraId="20A01C6D" w14:textId="77777777" w:rsidR="007B4815" w:rsidRDefault="007B4815">
      <w:pPr>
        <w:pStyle w:val="Default"/>
        <w:rPr>
          <w:rFonts w:ascii="Arial" w:eastAsia="Arial" w:hAnsi="Arial" w:cs="Arial"/>
          <w:color w:val="222222"/>
          <w:sz w:val="29"/>
          <w:szCs w:val="29"/>
          <w:shd w:val="clear" w:color="auto" w:fill="FFFFFF"/>
        </w:rPr>
      </w:pPr>
    </w:p>
    <w:p w14:paraId="396F537F"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The language that we </w:t>
      </w:r>
      <w:proofErr w:type="gramStart"/>
      <w:r>
        <w:rPr>
          <w:rFonts w:ascii="Arial" w:hAnsi="Arial"/>
          <w:b/>
          <w:bCs/>
          <w:color w:val="222222"/>
          <w:sz w:val="29"/>
          <w:szCs w:val="29"/>
          <w:shd w:val="clear" w:color="auto" w:fill="FFFFFF"/>
        </w:rPr>
        <w:t>use :</w:t>
      </w:r>
      <w:proofErr w:type="gramEnd"/>
    </w:p>
    <w:p w14:paraId="7EE2F710" w14:textId="77777777" w:rsidR="007B4815" w:rsidRDefault="00AB402D">
      <w:pPr>
        <w:pStyle w:val="Default"/>
        <w:numPr>
          <w:ilvl w:val="0"/>
          <w:numId w:val="2"/>
        </w:numPr>
        <w:rPr>
          <w:rFonts w:ascii="Arial" w:hAnsi="Arial"/>
          <w:color w:val="222222"/>
          <w:sz w:val="29"/>
          <w:szCs w:val="29"/>
          <w:shd w:val="clear" w:color="auto" w:fill="FFFFFF"/>
        </w:rPr>
      </w:pPr>
      <w:proofErr w:type="spellStart"/>
      <w:r>
        <w:rPr>
          <w:rFonts w:ascii="Arial" w:hAnsi="Arial"/>
          <w:color w:val="222222"/>
          <w:sz w:val="29"/>
          <w:szCs w:val="29"/>
          <w:shd w:val="clear" w:color="auto" w:fill="FFFFFF"/>
        </w:rPr>
        <w:t>Recognise</w:t>
      </w:r>
      <w:proofErr w:type="spellEnd"/>
      <w:r>
        <w:rPr>
          <w:rFonts w:ascii="Arial" w:hAnsi="Arial"/>
          <w:color w:val="222222"/>
          <w:sz w:val="29"/>
          <w:szCs w:val="29"/>
          <w:shd w:val="clear" w:color="auto" w:fill="FFFFFF"/>
        </w:rPr>
        <w:t xml:space="preserve"> the limits of language</w:t>
      </w:r>
    </w:p>
    <w:p w14:paraId="642D2F66"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In some cultures, the language of mental health </w:t>
      </w:r>
      <w:proofErr w:type="gramStart"/>
      <w:r>
        <w:rPr>
          <w:rFonts w:ascii="Arial" w:hAnsi="Arial"/>
          <w:color w:val="222222"/>
          <w:sz w:val="29"/>
          <w:szCs w:val="29"/>
          <w:shd w:val="clear" w:color="auto" w:fill="FFFFFF"/>
        </w:rPr>
        <w:t>doesn</w:t>
      </w:r>
      <w:r>
        <w:rPr>
          <w:rFonts w:ascii="Arial" w:hAnsi="Arial"/>
          <w:color w:val="222222"/>
          <w:sz w:val="29"/>
          <w:szCs w:val="29"/>
          <w:shd w:val="clear" w:color="auto" w:fill="FFFFFF"/>
        </w:rPr>
        <w:t>’</w:t>
      </w:r>
      <w:r>
        <w:rPr>
          <w:rFonts w:ascii="Arial" w:hAnsi="Arial"/>
          <w:color w:val="222222"/>
          <w:sz w:val="29"/>
          <w:szCs w:val="29"/>
          <w:shd w:val="clear" w:color="auto" w:fill="FFFFFF"/>
        </w:rPr>
        <w:t>t</w:t>
      </w:r>
      <w:proofErr w:type="gramEnd"/>
      <w:r>
        <w:rPr>
          <w:rFonts w:ascii="Arial" w:hAnsi="Arial"/>
          <w:color w:val="222222"/>
          <w:sz w:val="29"/>
          <w:szCs w:val="29"/>
          <w:shd w:val="clear" w:color="auto" w:fill="FFFFFF"/>
        </w:rPr>
        <w:t xml:space="preserve"> exist</w:t>
      </w:r>
    </w:p>
    <w:p w14:paraId="34804F5F"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Language can alienate, but also </w:t>
      </w:r>
      <w:r>
        <w:rPr>
          <w:rFonts w:ascii="Arial" w:hAnsi="Arial"/>
          <w:color w:val="222222"/>
          <w:sz w:val="29"/>
          <w:szCs w:val="29"/>
          <w:shd w:val="clear" w:color="auto" w:fill="FFFFFF"/>
        </w:rPr>
        <w:t>provide comfort</w:t>
      </w:r>
    </w:p>
    <w:p w14:paraId="3971B7E5"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How do we support people to identify on their own terms?</w:t>
      </w:r>
    </w:p>
    <w:p w14:paraId="5AA89180"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Consider the impact of </w:t>
      </w:r>
      <w:proofErr w:type="spellStart"/>
      <w:r>
        <w:rPr>
          <w:rFonts w:ascii="Arial" w:hAnsi="Arial"/>
          <w:color w:val="222222"/>
          <w:sz w:val="29"/>
          <w:szCs w:val="29"/>
          <w:shd w:val="clear" w:color="auto" w:fill="FFFFFF"/>
        </w:rPr>
        <w:t>medicalised</w:t>
      </w:r>
      <w:proofErr w:type="spellEnd"/>
      <w:r>
        <w:rPr>
          <w:rFonts w:ascii="Arial" w:hAnsi="Arial"/>
          <w:color w:val="222222"/>
          <w:sz w:val="29"/>
          <w:szCs w:val="29"/>
          <w:shd w:val="clear" w:color="auto" w:fill="FFFFFF"/>
        </w:rPr>
        <w:t xml:space="preserve"> language</w:t>
      </w:r>
    </w:p>
    <w:p w14:paraId="0FE2B604" w14:textId="77777777" w:rsidR="007B4815" w:rsidRDefault="007B4815">
      <w:pPr>
        <w:pStyle w:val="Default"/>
        <w:rPr>
          <w:rFonts w:ascii="Arial" w:eastAsia="Arial" w:hAnsi="Arial" w:cs="Arial"/>
          <w:color w:val="222222"/>
          <w:sz w:val="29"/>
          <w:szCs w:val="29"/>
          <w:shd w:val="clear" w:color="auto" w:fill="FFFFFF"/>
        </w:rPr>
      </w:pPr>
    </w:p>
    <w:p w14:paraId="076D7B1E" w14:textId="77777777" w:rsidR="007B4815" w:rsidRDefault="00AB402D">
      <w:pPr>
        <w:pStyle w:val="Default"/>
        <w:rPr>
          <w:rFonts w:ascii="Arial" w:eastAsia="Arial" w:hAnsi="Arial" w:cs="Arial"/>
          <w:b/>
          <w:bCs/>
          <w:color w:val="222222"/>
          <w:sz w:val="29"/>
          <w:szCs w:val="29"/>
          <w:shd w:val="clear" w:color="auto" w:fill="FFFFFF"/>
        </w:rPr>
      </w:pPr>
      <w:proofErr w:type="spellStart"/>
      <w:r>
        <w:rPr>
          <w:rFonts w:ascii="Arial" w:hAnsi="Arial"/>
          <w:b/>
          <w:bCs/>
          <w:color w:val="222222"/>
          <w:sz w:val="29"/>
          <w:szCs w:val="29"/>
          <w:shd w:val="clear" w:color="auto" w:fill="FFFFFF"/>
        </w:rPr>
        <w:t>Co production</w:t>
      </w:r>
      <w:proofErr w:type="spellEnd"/>
      <w:r>
        <w:rPr>
          <w:rFonts w:ascii="Arial" w:hAnsi="Arial"/>
          <w:b/>
          <w:bCs/>
          <w:color w:val="222222"/>
          <w:sz w:val="29"/>
          <w:szCs w:val="29"/>
          <w:shd w:val="clear" w:color="auto" w:fill="FFFFFF"/>
        </w:rPr>
        <w:t xml:space="preserve"> and participant </w:t>
      </w:r>
      <w:proofErr w:type="gramStart"/>
      <w:r>
        <w:rPr>
          <w:rFonts w:ascii="Arial" w:hAnsi="Arial"/>
          <w:b/>
          <w:bCs/>
          <w:color w:val="222222"/>
          <w:sz w:val="29"/>
          <w:szCs w:val="29"/>
          <w:shd w:val="clear" w:color="auto" w:fill="FFFFFF"/>
        </w:rPr>
        <w:t>led :</w:t>
      </w:r>
      <w:proofErr w:type="gramEnd"/>
    </w:p>
    <w:p w14:paraId="0E18E234"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If a project is for a community, who is producing it?</w:t>
      </w:r>
    </w:p>
    <w:p w14:paraId="6BAA901F"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Consultation over assumption. How do we know that it is what people want? </w:t>
      </w:r>
    </w:p>
    <w:p w14:paraId="0967EE0D"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Working in partnership with </w:t>
      </w:r>
      <w:proofErr w:type="spellStart"/>
      <w:r>
        <w:rPr>
          <w:rFonts w:ascii="Arial" w:hAnsi="Arial"/>
          <w:color w:val="222222"/>
          <w:sz w:val="29"/>
          <w:szCs w:val="29"/>
          <w:shd w:val="clear" w:color="auto" w:fill="FFFFFF"/>
        </w:rPr>
        <w:t>organisations</w:t>
      </w:r>
      <w:proofErr w:type="spellEnd"/>
      <w:r>
        <w:rPr>
          <w:rFonts w:ascii="Arial" w:hAnsi="Arial"/>
          <w:color w:val="222222"/>
          <w:sz w:val="29"/>
          <w:szCs w:val="29"/>
          <w:shd w:val="clear" w:color="auto" w:fill="FFFFFF"/>
        </w:rPr>
        <w:t xml:space="preserve"> already working with these communities </w:t>
      </w:r>
    </w:p>
    <w:p w14:paraId="732414B4"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David Cutler, director of Baring Foundation </w:t>
      </w:r>
      <w:proofErr w:type="gramStart"/>
      <w:r>
        <w:rPr>
          <w:rFonts w:ascii="Arial" w:hAnsi="Arial"/>
          <w:color w:val="222222"/>
          <w:sz w:val="29"/>
          <w:szCs w:val="29"/>
          <w:shd w:val="clear" w:color="auto" w:fill="FFFFFF"/>
        </w:rPr>
        <w:t>introduce</w:t>
      </w:r>
      <w:proofErr w:type="gramEnd"/>
      <w:r>
        <w:rPr>
          <w:rFonts w:ascii="Arial" w:hAnsi="Arial"/>
          <w:color w:val="222222"/>
          <w:sz w:val="29"/>
          <w:szCs w:val="29"/>
          <w:shd w:val="clear" w:color="auto" w:fill="FFFFFF"/>
        </w:rPr>
        <w:t xml:space="preserve"> new funding round</w:t>
      </w:r>
    </w:p>
    <w:p w14:paraId="4A3B2F22" w14:textId="77777777" w:rsidR="007B4815" w:rsidRDefault="007B4815">
      <w:pPr>
        <w:pStyle w:val="Default"/>
        <w:rPr>
          <w:rFonts w:ascii="Arial" w:eastAsia="Arial" w:hAnsi="Arial" w:cs="Arial"/>
          <w:color w:val="222222"/>
          <w:sz w:val="29"/>
          <w:szCs w:val="29"/>
          <w:shd w:val="clear" w:color="auto" w:fill="FFFFFF"/>
        </w:rPr>
      </w:pPr>
    </w:p>
    <w:p w14:paraId="5B8BFB00"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Employing artists with liv</w:t>
      </w:r>
      <w:r>
        <w:rPr>
          <w:rFonts w:ascii="Arial" w:hAnsi="Arial"/>
          <w:b/>
          <w:bCs/>
          <w:color w:val="222222"/>
          <w:sz w:val="29"/>
          <w:szCs w:val="29"/>
          <w:shd w:val="clear" w:color="auto" w:fill="FFFFFF"/>
        </w:rPr>
        <w:t xml:space="preserve">ed </w:t>
      </w:r>
      <w:proofErr w:type="gramStart"/>
      <w:r>
        <w:rPr>
          <w:rFonts w:ascii="Arial" w:hAnsi="Arial"/>
          <w:b/>
          <w:bCs/>
          <w:color w:val="222222"/>
          <w:sz w:val="29"/>
          <w:szCs w:val="29"/>
          <w:shd w:val="clear" w:color="auto" w:fill="FFFFFF"/>
        </w:rPr>
        <w:t>experience :</w:t>
      </w:r>
      <w:proofErr w:type="gramEnd"/>
      <w:r>
        <w:rPr>
          <w:rFonts w:ascii="Arial" w:hAnsi="Arial"/>
          <w:b/>
          <w:bCs/>
          <w:color w:val="222222"/>
          <w:sz w:val="29"/>
          <w:szCs w:val="29"/>
          <w:shd w:val="clear" w:color="auto" w:fill="FFFFFF"/>
        </w:rPr>
        <w:t xml:space="preserve"> </w:t>
      </w:r>
    </w:p>
    <w:p w14:paraId="24290C10"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Who better to work in a specific community than an artist from that community? </w:t>
      </w:r>
    </w:p>
    <w:p w14:paraId="55C08C37"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Our lack of workforce diversity is systemic and far reaching</w:t>
      </w:r>
    </w:p>
    <w:p w14:paraId="56D001FB"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lastRenderedPageBreak/>
        <w:t xml:space="preserve">How do we support artists with lived experience to be the best they can be?  </w:t>
      </w:r>
    </w:p>
    <w:p w14:paraId="04E8D886" w14:textId="77777777" w:rsidR="007B4815" w:rsidRDefault="007B4815">
      <w:pPr>
        <w:pStyle w:val="Default"/>
        <w:rPr>
          <w:rFonts w:ascii="Arial" w:eastAsia="Arial" w:hAnsi="Arial" w:cs="Arial"/>
          <w:color w:val="222222"/>
          <w:sz w:val="29"/>
          <w:szCs w:val="29"/>
          <w:shd w:val="clear" w:color="auto" w:fill="FFFFFF"/>
        </w:rPr>
      </w:pPr>
    </w:p>
    <w:p w14:paraId="73C73417"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Cultural Sensitivities </w:t>
      </w:r>
    </w:p>
    <w:p w14:paraId="3C264506" w14:textId="77777777" w:rsidR="007B4815" w:rsidRDefault="007B4815">
      <w:pPr>
        <w:pStyle w:val="Default"/>
        <w:rPr>
          <w:rFonts w:ascii="Arial" w:eastAsia="Arial" w:hAnsi="Arial" w:cs="Arial"/>
          <w:color w:val="222222"/>
          <w:sz w:val="29"/>
          <w:szCs w:val="29"/>
          <w:shd w:val="clear" w:color="auto" w:fill="FFFFFF"/>
        </w:rPr>
      </w:pPr>
    </w:p>
    <w:p w14:paraId="2332DBF6"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Looking beyond our own dominant lens on the world</w:t>
      </w:r>
    </w:p>
    <w:p w14:paraId="712D2B9B"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Are the days, times and places that we run projects appropriate for </w:t>
      </w:r>
      <w:proofErr w:type="spellStart"/>
      <w:proofErr w:type="gramStart"/>
      <w:r>
        <w:rPr>
          <w:rFonts w:ascii="Arial" w:hAnsi="Arial"/>
          <w:color w:val="222222"/>
          <w:sz w:val="29"/>
          <w:szCs w:val="29"/>
          <w:shd w:val="clear" w:color="auto" w:fill="FFFFFF"/>
        </w:rPr>
        <w:t>it</w:t>
      </w:r>
      <w:r>
        <w:rPr>
          <w:rFonts w:ascii="Arial" w:hAnsi="Arial"/>
          <w:color w:val="222222"/>
          <w:sz w:val="29"/>
          <w:szCs w:val="29"/>
          <w:shd w:val="clear" w:color="auto" w:fill="FFFFFF"/>
        </w:rPr>
        <w:t>’</w:t>
      </w:r>
      <w:r>
        <w:rPr>
          <w:rFonts w:ascii="Arial" w:hAnsi="Arial"/>
          <w:color w:val="222222"/>
          <w:sz w:val="29"/>
          <w:szCs w:val="29"/>
          <w:shd w:val="clear" w:color="auto" w:fill="FFFFFF"/>
        </w:rPr>
        <w:t>s</w:t>
      </w:r>
      <w:proofErr w:type="spellEnd"/>
      <w:proofErr w:type="gramEnd"/>
      <w:r>
        <w:rPr>
          <w:rFonts w:ascii="Arial" w:hAnsi="Arial"/>
          <w:color w:val="222222"/>
          <w:sz w:val="29"/>
          <w:szCs w:val="29"/>
          <w:shd w:val="clear" w:color="auto" w:fill="FFFFFF"/>
        </w:rPr>
        <w:t xml:space="preserve"> target group? </w:t>
      </w:r>
    </w:p>
    <w:p w14:paraId="6CEEBED6" w14:textId="77777777" w:rsidR="007B4815" w:rsidRDefault="007B4815">
      <w:pPr>
        <w:pStyle w:val="Default"/>
        <w:rPr>
          <w:rFonts w:ascii="Arial" w:eastAsia="Arial" w:hAnsi="Arial" w:cs="Arial"/>
          <w:color w:val="222222"/>
          <w:sz w:val="29"/>
          <w:szCs w:val="29"/>
          <w:shd w:val="clear" w:color="auto" w:fill="FFFFFF"/>
        </w:rPr>
      </w:pPr>
    </w:p>
    <w:p w14:paraId="1E1BF661"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Safe Spaces</w:t>
      </w:r>
    </w:p>
    <w:p w14:paraId="31C7AA9A" w14:textId="77777777" w:rsidR="007B4815" w:rsidRDefault="007B4815">
      <w:pPr>
        <w:pStyle w:val="Default"/>
        <w:rPr>
          <w:rFonts w:ascii="Arial" w:eastAsia="Arial" w:hAnsi="Arial" w:cs="Arial"/>
          <w:b/>
          <w:bCs/>
          <w:color w:val="222222"/>
          <w:sz w:val="29"/>
          <w:szCs w:val="29"/>
          <w:shd w:val="clear" w:color="auto" w:fill="FFFFFF"/>
        </w:rPr>
      </w:pPr>
    </w:p>
    <w:p w14:paraId="53E894BC"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Not all spaces are safe for everyone</w:t>
      </w:r>
    </w:p>
    <w:p w14:paraId="1C9ED261"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Not all cultural spaces are inviting for everyone</w:t>
      </w:r>
    </w:p>
    <w:p w14:paraId="13F9A42A"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Safe spaces look different to different people</w:t>
      </w:r>
    </w:p>
    <w:p w14:paraId="6B1B9953"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What are you suggesting in your grant in terms of how you ensure that space is safe? </w:t>
      </w:r>
    </w:p>
    <w:p w14:paraId="1CD5FC97" w14:textId="77777777" w:rsidR="007B4815" w:rsidRDefault="007B4815">
      <w:pPr>
        <w:pStyle w:val="Default"/>
        <w:rPr>
          <w:rFonts w:ascii="Arial" w:eastAsia="Arial" w:hAnsi="Arial" w:cs="Arial"/>
          <w:color w:val="222222"/>
          <w:sz w:val="29"/>
          <w:szCs w:val="29"/>
          <w:shd w:val="clear" w:color="auto" w:fill="FFFFFF"/>
        </w:rPr>
      </w:pPr>
    </w:p>
    <w:p w14:paraId="5847F503" w14:textId="77777777" w:rsidR="007B4815" w:rsidRDefault="007B4815">
      <w:pPr>
        <w:pStyle w:val="Default"/>
        <w:rPr>
          <w:rFonts w:ascii="Arial" w:eastAsia="Arial" w:hAnsi="Arial" w:cs="Arial"/>
          <w:color w:val="222222"/>
          <w:sz w:val="29"/>
          <w:szCs w:val="29"/>
          <w:shd w:val="clear" w:color="auto" w:fill="FFFFFF"/>
        </w:rPr>
      </w:pPr>
    </w:p>
    <w:p w14:paraId="5B8F4ADB"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Working with Refugees </w:t>
      </w:r>
    </w:p>
    <w:p w14:paraId="23379A70" w14:textId="77777777" w:rsidR="007B4815" w:rsidRDefault="007B4815">
      <w:pPr>
        <w:pStyle w:val="Default"/>
        <w:rPr>
          <w:rFonts w:ascii="Arial" w:eastAsia="Arial" w:hAnsi="Arial" w:cs="Arial"/>
          <w:b/>
          <w:bCs/>
          <w:color w:val="222222"/>
          <w:sz w:val="29"/>
          <w:szCs w:val="29"/>
          <w:shd w:val="clear" w:color="auto" w:fill="FFFFFF"/>
        </w:rPr>
      </w:pPr>
    </w:p>
    <w:p w14:paraId="272C7D3A"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Consider sensitivities around cultural difference</w:t>
      </w:r>
    </w:p>
    <w:p w14:paraId="70CCD8EF"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Supporting those with lived experience to become leaders</w:t>
      </w:r>
    </w:p>
    <w:p w14:paraId="7DAB31DF"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Considerations around language and </w:t>
      </w:r>
      <w:proofErr w:type="spellStart"/>
      <w:proofErr w:type="gramStart"/>
      <w:r>
        <w:rPr>
          <w:rFonts w:ascii="Arial" w:hAnsi="Arial"/>
          <w:color w:val="222222"/>
          <w:sz w:val="29"/>
          <w:szCs w:val="29"/>
          <w:shd w:val="clear" w:color="auto" w:fill="FFFFFF"/>
        </w:rPr>
        <w:t>no</w:t>
      </w:r>
      <w:r>
        <w:rPr>
          <w:rFonts w:ascii="Arial" w:hAnsi="Arial"/>
          <w:color w:val="222222"/>
          <w:sz w:val="29"/>
          <w:szCs w:val="29"/>
          <w:shd w:val="clear" w:color="auto" w:fill="FFFFFF"/>
        </w:rPr>
        <w:t>n verbal</w:t>
      </w:r>
      <w:proofErr w:type="spellEnd"/>
      <w:proofErr w:type="gramEnd"/>
      <w:r>
        <w:rPr>
          <w:rFonts w:ascii="Arial" w:hAnsi="Arial"/>
          <w:color w:val="222222"/>
          <w:sz w:val="29"/>
          <w:szCs w:val="29"/>
          <w:shd w:val="clear" w:color="auto" w:fill="FFFFFF"/>
        </w:rPr>
        <w:t xml:space="preserve"> communication </w:t>
      </w:r>
    </w:p>
    <w:p w14:paraId="2BA52B54" w14:textId="77777777" w:rsidR="007B4815" w:rsidRDefault="007B4815">
      <w:pPr>
        <w:pStyle w:val="Default"/>
        <w:rPr>
          <w:rFonts w:ascii="Arial" w:eastAsia="Arial" w:hAnsi="Arial" w:cs="Arial"/>
          <w:color w:val="222222"/>
          <w:sz w:val="29"/>
          <w:szCs w:val="29"/>
          <w:shd w:val="clear" w:color="auto" w:fill="FFFFFF"/>
        </w:rPr>
      </w:pPr>
    </w:p>
    <w:p w14:paraId="7A7BFDF8"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Challenges to Hierarchies</w:t>
      </w:r>
    </w:p>
    <w:p w14:paraId="01CB05BD" w14:textId="77777777" w:rsidR="007B4815" w:rsidRDefault="007B4815">
      <w:pPr>
        <w:pStyle w:val="Default"/>
        <w:rPr>
          <w:rFonts w:ascii="Arial" w:eastAsia="Arial" w:hAnsi="Arial" w:cs="Arial"/>
          <w:b/>
          <w:bCs/>
          <w:color w:val="222222"/>
          <w:sz w:val="29"/>
          <w:szCs w:val="29"/>
          <w:shd w:val="clear" w:color="auto" w:fill="FFFFFF"/>
        </w:rPr>
      </w:pPr>
    </w:p>
    <w:p w14:paraId="64A7D3D6"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Who gets to be in a leadership role and why?</w:t>
      </w:r>
    </w:p>
    <w:p w14:paraId="1576B115"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Leaders should be advocates and allies, supporting others to lead too</w:t>
      </w:r>
    </w:p>
    <w:p w14:paraId="0574322C"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Taking an action driven approach to ensuring that artists from a broad range of </w:t>
      </w:r>
      <w:r>
        <w:rPr>
          <w:rFonts w:ascii="Arial" w:hAnsi="Arial"/>
          <w:color w:val="222222"/>
          <w:sz w:val="29"/>
          <w:szCs w:val="29"/>
          <w:shd w:val="clear" w:color="auto" w:fill="FFFFFF"/>
        </w:rPr>
        <w:t>backgrounds access opportunities</w:t>
      </w:r>
    </w:p>
    <w:p w14:paraId="55B576A8"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Challenging our own biases</w:t>
      </w:r>
    </w:p>
    <w:p w14:paraId="2D95FF79"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 xml:space="preserve">Creating a safe environment where </w:t>
      </w:r>
      <w:proofErr w:type="gramStart"/>
      <w:r>
        <w:rPr>
          <w:rFonts w:ascii="Arial" w:hAnsi="Arial"/>
          <w:color w:val="222222"/>
          <w:sz w:val="29"/>
          <w:szCs w:val="29"/>
          <w:shd w:val="clear" w:color="auto" w:fill="FFFFFF"/>
        </w:rPr>
        <w:t>it</w:t>
      </w:r>
      <w:r>
        <w:rPr>
          <w:rFonts w:ascii="Arial" w:hAnsi="Arial"/>
          <w:color w:val="222222"/>
          <w:sz w:val="29"/>
          <w:szCs w:val="29"/>
          <w:shd w:val="clear" w:color="auto" w:fill="FFFFFF"/>
        </w:rPr>
        <w:t>’</w:t>
      </w:r>
      <w:r>
        <w:rPr>
          <w:rFonts w:ascii="Arial" w:hAnsi="Arial"/>
          <w:color w:val="222222"/>
          <w:sz w:val="29"/>
          <w:szCs w:val="29"/>
          <w:shd w:val="clear" w:color="auto" w:fill="FFFFFF"/>
        </w:rPr>
        <w:t>s</w:t>
      </w:r>
      <w:proofErr w:type="gramEnd"/>
      <w:r>
        <w:rPr>
          <w:rFonts w:ascii="Arial" w:hAnsi="Arial"/>
          <w:color w:val="222222"/>
          <w:sz w:val="29"/>
          <w:szCs w:val="29"/>
          <w:shd w:val="clear" w:color="auto" w:fill="FFFFFF"/>
        </w:rPr>
        <w:t xml:space="preserve"> ok to call out bad </w:t>
      </w:r>
      <w:proofErr w:type="spellStart"/>
      <w:r>
        <w:rPr>
          <w:rFonts w:ascii="Arial" w:hAnsi="Arial"/>
          <w:color w:val="222222"/>
          <w:sz w:val="29"/>
          <w:szCs w:val="29"/>
          <w:shd w:val="clear" w:color="auto" w:fill="FFFFFF"/>
        </w:rPr>
        <w:t>behaviour</w:t>
      </w:r>
      <w:proofErr w:type="spellEnd"/>
    </w:p>
    <w:p w14:paraId="6E7682C5"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Be open to learning</w:t>
      </w:r>
    </w:p>
    <w:p w14:paraId="5383BA26" w14:textId="77777777" w:rsidR="007B4815" w:rsidRDefault="007B4815">
      <w:pPr>
        <w:pStyle w:val="Default"/>
        <w:rPr>
          <w:rFonts w:ascii="Arial" w:eastAsia="Arial" w:hAnsi="Arial" w:cs="Arial"/>
          <w:color w:val="222222"/>
          <w:sz w:val="29"/>
          <w:szCs w:val="29"/>
          <w:shd w:val="clear" w:color="auto" w:fill="FFFFFF"/>
        </w:rPr>
      </w:pPr>
    </w:p>
    <w:p w14:paraId="7F8923EF"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Intersectionality </w:t>
      </w:r>
    </w:p>
    <w:p w14:paraId="4B3489C0"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We are none of us just one thing</w:t>
      </w:r>
    </w:p>
    <w:p w14:paraId="39956364" w14:textId="77777777" w:rsidR="007B4815" w:rsidRDefault="00AB402D">
      <w:pPr>
        <w:pStyle w:val="Default"/>
        <w:numPr>
          <w:ilvl w:val="0"/>
          <w:numId w:val="2"/>
        </w:numPr>
        <w:rPr>
          <w:rFonts w:ascii="Arial" w:hAnsi="Arial"/>
          <w:color w:val="222222"/>
          <w:sz w:val="29"/>
          <w:szCs w:val="29"/>
          <w:shd w:val="clear" w:color="auto" w:fill="FFFFFF"/>
        </w:rPr>
      </w:pPr>
      <w:proofErr w:type="gramStart"/>
      <w:r>
        <w:rPr>
          <w:rFonts w:ascii="Arial" w:hAnsi="Arial"/>
          <w:color w:val="222222"/>
          <w:sz w:val="29"/>
          <w:szCs w:val="29"/>
          <w:shd w:val="clear" w:color="auto" w:fill="FFFFFF"/>
        </w:rPr>
        <w:t>We</w:t>
      </w:r>
      <w:r>
        <w:rPr>
          <w:rFonts w:ascii="Arial" w:hAnsi="Arial"/>
          <w:color w:val="222222"/>
          <w:sz w:val="29"/>
          <w:szCs w:val="29"/>
          <w:shd w:val="clear" w:color="auto" w:fill="FFFFFF"/>
        </w:rPr>
        <w:t>’</w:t>
      </w:r>
      <w:r>
        <w:rPr>
          <w:rFonts w:ascii="Arial" w:hAnsi="Arial"/>
          <w:color w:val="222222"/>
          <w:sz w:val="29"/>
          <w:szCs w:val="29"/>
          <w:shd w:val="clear" w:color="auto" w:fill="FFFFFF"/>
        </w:rPr>
        <w:t>re</w:t>
      </w:r>
      <w:proofErr w:type="gramEnd"/>
      <w:r>
        <w:rPr>
          <w:rFonts w:ascii="Arial" w:hAnsi="Arial"/>
          <w:color w:val="222222"/>
          <w:sz w:val="29"/>
          <w:szCs w:val="29"/>
          <w:shd w:val="clear" w:color="auto" w:fill="FFFFFF"/>
        </w:rPr>
        <w:t xml:space="preserve"> rich, poor, comfortable, LGBTQIA+, </w:t>
      </w:r>
      <w:r>
        <w:rPr>
          <w:rFonts w:ascii="Arial" w:hAnsi="Arial"/>
          <w:color w:val="222222"/>
          <w:sz w:val="29"/>
          <w:szCs w:val="29"/>
          <w:shd w:val="clear" w:color="auto" w:fill="FFFFFF"/>
        </w:rPr>
        <w:t>disabled and so much more</w:t>
      </w:r>
    </w:p>
    <w:p w14:paraId="3312C899" w14:textId="77777777" w:rsidR="007B4815" w:rsidRDefault="00AB402D">
      <w:pPr>
        <w:pStyle w:val="Default"/>
        <w:numPr>
          <w:ilvl w:val="0"/>
          <w:numId w:val="2"/>
        </w:numPr>
        <w:rPr>
          <w:rFonts w:ascii="Arial" w:hAnsi="Arial"/>
          <w:color w:val="222222"/>
          <w:sz w:val="29"/>
          <w:szCs w:val="29"/>
          <w:shd w:val="clear" w:color="auto" w:fill="FFFFFF"/>
        </w:rPr>
      </w:pPr>
      <w:r>
        <w:rPr>
          <w:rFonts w:ascii="Arial" w:hAnsi="Arial"/>
          <w:color w:val="222222"/>
          <w:sz w:val="29"/>
          <w:szCs w:val="29"/>
          <w:shd w:val="clear" w:color="auto" w:fill="FFFFFF"/>
        </w:rPr>
        <w:t>How do we account for and include these multiple identities people hold?</w:t>
      </w:r>
    </w:p>
    <w:p w14:paraId="72A6642E" w14:textId="77777777" w:rsidR="007B4815" w:rsidRDefault="007B4815">
      <w:pPr>
        <w:pStyle w:val="Default"/>
        <w:rPr>
          <w:rFonts w:ascii="Arial" w:eastAsia="Arial" w:hAnsi="Arial" w:cs="Arial"/>
          <w:color w:val="222222"/>
          <w:sz w:val="29"/>
          <w:szCs w:val="29"/>
          <w:shd w:val="clear" w:color="auto" w:fill="FFFFFF"/>
        </w:rPr>
      </w:pPr>
    </w:p>
    <w:p w14:paraId="745E274D"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Link to the </w:t>
      </w:r>
      <w:proofErr w:type="gramStart"/>
      <w:r>
        <w:rPr>
          <w:rFonts w:ascii="Arial" w:hAnsi="Arial"/>
          <w:color w:val="222222"/>
          <w:sz w:val="29"/>
          <w:szCs w:val="29"/>
          <w:shd w:val="clear" w:color="auto" w:fill="FFFFFF"/>
        </w:rPr>
        <w:t>report :</w:t>
      </w:r>
      <w:proofErr w:type="gramEnd"/>
      <w:r>
        <w:rPr>
          <w:rFonts w:ascii="Arial" w:hAnsi="Arial"/>
          <w:color w:val="222222"/>
          <w:sz w:val="29"/>
          <w:szCs w:val="29"/>
          <w:shd w:val="clear" w:color="auto" w:fill="FFFFFF"/>
        </w:rPr>
        <w:t xml:space="preserve"> </w:t>
      </w:r>
    </w:p>
    <w:p w14:paraId="5B16B912"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https://baringfoundation.org.uk/resource/creatively-minded-and-ethnically-diverse/</w:t>
      </w:r>
    </w:p>
    <w:p w14:paraId="11C6CA5F"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Link to the Application Guidelines: </w:t>
      </w:r>
    </w:p>
    <w:p w14:paraId="124E6865"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lastRenderedPageBreak/>
        <w:t>https://cdn.baringfoundation.org.uk/wp-content/uploads/Arts-Ethnically-Diverse-funding-guidance-revised_for-web.pdf</w:t>
      </w:r>
    </w:p>
    <w:p w14:paraId="6507A1E9" w14:textId="77777777" w:rsidR="007B4815" w:rsidRDefault="007B4815">
      <w:pPr>
        <w:pStyle w:val="Default"/>
        <w:rPr>
          <w:rFonts w:ascii="Arial" w:eastAsia="Arial" w:hAnsi="Arial" w:cs="Arial"/>
          <w:color w:val="222222"/>
          <w:sz w:val="29"/>
          <w:szCs w:val="29"/>
          <w:shd w:val="clear" w:color="auto" w:fill="FFFFFF"/>
        </w:rPr>
      </w:pPr>
    </w:p>
    <w:p w14:paraId="70DB62D3" w14:textId="77777777" w:rsidR="007B4815" w:rsidRDefault="007B4815">
      <w:pPr>
        <w:pStyle w:val="Default"/>
        <w:rPr>
          <w:rFonts w:ascii="Arial" w:eastAsia="Arial" w:hAnsi="Arial" w:cs="Arial"/>
          <w:color w:val="222222"/>
          <w:sz w:val="29"/>
          <w:szCs w:val="29"/>
          <w:shd w:val="clear" w:color="auto" w:fill="FFFFFF"/>
        </w:rPr>
      </w:pPr>
    </w:p>
    <w:p w14:paraId="2B6B2A2C" w14:textId="77777777" w:rsidR="007B4815" w:rsidRDefault="007B4815">
      <w:pPr>
        <w:pStyle w:val="Default"/>
        <w:rPr>
          <w:rFonts w:ascii="Arial" w:eastAsia="Arial" w:hAnsi="Arial" w:cs="Arial"/>
          <w:color w:val="222222"/>
          <w:sz w:val="29"/>
          <w:szCs w:val="29"/>
          <w:shd w:val="clear" w:color="auto" w:fill="FFFFFF"/>
        </w:rPr>
      </w:pPr>
    </w:p>
    <w:p w14:paraId="493D94A7" w14:textId="77777777" w:rsidR="007B4815" w:rsidRDefault="007B4815">
      <w:pPr>
        <w:pStyle w:val="Default"/>
        <w:rPr>
          <w:rFonts w:ascii="Arial" w:eastAsia="Arial" w:hAnsi="Arial" w:cs="Arial"/>
          <w:color w:val="222222"/>
          <w:sz w:val="29"/>
          <w:szCs w:val="29"/>
          <w:shd w:val="clear" w:color="auto" w:fill="FFFFFF"/>
        </w:rPr>
      </w:pPr>
    </w:p>
    <w:p w14:paraId="5A7CAD1F" w14:textId="77777777" w:rsidR="007B4815" w:rsidRDefault="007B4815">
      <w:pPr>
        <w:pStyle w:val="Default"/>
        <w:rPr>
          <w:rFonts w:ascii="Arial" w:eastAsia="Arial" w:hAnsi="Arial" w:cs="Arial"/>
          <w:color w:val="222222"/>
          <w:sz w:val="29"/>
          <w:szCs w:val="29"/>
          <w:shd w:val="clear" w:color="auto" w:fill="FFFFFF"/>
        </w:rPr>
      </w:pPr>
    </w:p>
    <w:p w14:paraId="7C0A7206" w14:textId="77777777" w:rsidR="007B4815" w:rsidRDefault="007B4815">
      <w:pPr>
        <w:pStyle w:val="Default"/>
        <w:rPr>
          <w:rFonts w:ascii="Arial" w:eastAsia="Arial" w:hAnsi="Arial" w:cs="Arial"/>
          <w:color w:val="222222"/>
          <w:sz w:val="29"/>
          <w:szCs w:val="29"/>
          <w:shd w:val="clear" w:color="auto" w:fill="FFFFFF"/>
        </w:rPr>
      </w:pPr>
    </w:p>
    <w:p w14:paraId="37C5425F" w14:textId="77777777" w:rsidR="007B4815" w:rsidRDefault="007B4815">
      <w:pPr>
        <w:pStyle w:val="Default"/>
        <w:rPr>
          <w:rFonts w:ascii="Arial" w:eastAsia="Arial" w:hAnsi="Arial" w:cs="Arial"/>
          <w:b/>
          <w:bCs/>
          <w:color w:val="222222"/>
          <w:sz w:val="29"/>
          <w:szCs w:val="29"/>
          <w:shd w:val="clear" w:color="auto" w:fill="FFFFFF"/>
        </w:rPr>
      </w:pPr>
    </w:p>
    <w:p w14:paraId="25900976"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David Cutler,</w:t>
      </w:r>
      <w:r>
        <w:rPr>
          <w:rFonts w:ascii="Arial" w:hAnsi="Arial"/>
          <w:b/>
          <w:bCs/>
          <w:color w:val="222222"/>
          <w:sz w:val="29"/>
          <w:szCs w:val="29"/>
          <w:shd w:val="clear" w:color="auto" w:fill="FFFFFF"/>
        </w:rPr>
        <w:t xml:space="preserve"> Director of Baring Foundation</w:t>
      </w:r>
    </w:p>
    <w:p w14:paraId="21C7AA44"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Introduction and Q&amp;A </w:t>
      </w:r>
    </w:p>
    <w:p w14:paraId="03DBC79A" w14:textId="77777777" w:rsidR="007B4815" w:rsidRDefault="007B4815">
      <w:pPr>
        <w:pStyle w:val="Default"/>
        <w:rPr>
          <w:rFonts w:ascii="Arial" w:eastAsia="Arial" w:hAnsi="Arial" w:cs="Arial"/>
          <w:color w:val="222222"/>
          <w:sz w:val="29"/>
          <w:szCs w:val="29"/>
          <w:shd w:val="clear" w:color="auto" w:fill="FFFFFF"/>
        </w:rPr>
      </w:pPr>
    </w:p>
    <w:p w14:paraId="21850AB5"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One of the really pressing issues we face is workforce diversity.</w:t>
      </w:r>
    </w:p>
    <w:p w14:paraId="07F8783B"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Especially when thinking about arts in </w:t>
      </w:r>
      <w:proofErr w:type="gramStart"/>
      <w:r>
        <w:rPr>
          <w:rFonts w:ascii="Arial" w:hAnsi="Arial"/>
          <w:color w:val="222222"/>
          <w:sz w:val="29"/>
          <w:szCs w:val="29"/>
          <w:shd w:val="clear" w:color="auto" w:fill="FFFFFF"/>
        </w:rPr>
        <w:t>health,  which</w:t>
      </w:r>
      <w:proofErr w:type="gramEnd"/>
      <w:r>
        <w:rPr>
          <w:rFonts w:ascii="Arial" w:hAnsi="Arial"/>
          <w:color w:val="222222"/>
          <w:sz w:val="29"/>
          <w:szCs w:val="29"/>
          <w:shd w:val="clear" w:color="auto" w:fill="FFFFFF"/>
        </w:rPr>
        <w:t xml:space="preserve"> feels like a particularly </w:t>
      </w:r>
      <w:r>
        <w:rPr>
          <w:rFonts w:ascii="Arial" w:hAnsi="Arial"/>
          <w:color w:val="222222"/>
          <w:sz w:val="29"/>
          <w:szCs w:val="29"/>
          <w:shd w:val="clear" w:color="auto" w:fill="FFFFFF"/>
        </w:rPr>
        <w:t>‘</w:t>
      </w:r>
      <w:r>
        <w:rPr>
          <w:rFonts w:ascii="Arial" w:hAnsi="Arial"/>
          <w:color w:val="222222"/>
          <w:sz w:val="29"/>
          <w:szCs w:val="29"/>
          <w:shd w:val="clear" w:color="auto" w:fill="FFFFFF"/>
        </w:rPr>
        <w:t>un diverse</w:t>
      </w:r>
      <w:r>
        <w:rPr>
          <w:rFonts w:ascii="Arial" w:hAnsi="Arial"/>
          <w:color w:val="222222"/>
          <w:sz w:val="29"/>
          <w:szCs w:val="29"/>
          <w:shd w:val="clear" w:color="auto" w:fill="FFFFFF"/>
        </w:rPr>
        <w:t xml:space="preserve">’ </w:t>
      </w:r>
      <w:r>
        <w:rPr>
          <w:rFonts w:ascii="Arial" w:hAnsi="Arial"/>
          <w:color w:val="222222"/>
          <w:sz w:val="29"/>
          <w:szCs w:val="29"/>
          <w:shd w:val="clear" w:color="auto" w:fill="FFFFFF"/>
        </w:rPr>
        <w:t>workforce</w:t>
      </w:r>
    </w:p>
    <w:p w14:paraId="622924EE"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This round of funding will address this directly. Baring will fund for up to 10 years and </w:t>
      </w:r>
      <w:proofErr w:type="spellStart"/>
      <w:r>
        <w:rPr>
          <w:rFonts w:ascii="Arial" w:hAnsi="Arial"/>
          <w:color w:val="222222"/>
          <w:sz w:val="29"/>
          <w:szCs w:val="29"/>
          <w:shd w:val="clear" w:color="auto" w:fill="FFFFFF"/>
        </w:rPr>
        <w:t>prioritise</w:t>
      </w:r>
      <w:proofErr w:type="spellEnd"/>
      <w:r>
        <w:rPr>
          <w:rFonts w:ascii="Arial" w:hAnsi="Arial"/>
          <w:color w:val="222222"/>
          <w:sz w:val="29"/>
          <w:szCs w:val="29"/>
          <w:shd w:val="clear" w:color="auto" w:fill="FFFFFF"/>
        </w:rPr>
        <w:t xml:space="preserve"> racial justice in our programme, this will not be th</w:t>
      </w:r>
      <w:r>
        <w:rPr>
          <w:rFonts w:ascii="Arial" w:hAnsi="Arial"/>
          <w:color w:val="222222"/>
          <w:sz w:val="29"/>
          <w:szCs w:val="29"/>
          <w:shd w:val="clear" w:color="auto" w:fill="FFFFFF"/>
        </w:rPr>
        <w:t xml:space="preserve">e only </w:t>
      </w:r>
      <w:proofErr w:type="gramStart"/>
      <w:r>
        <w:rPr>
          <w:rFonts w:ascii="Arial" w:hAnsi="Arial"/>
          <w:color w:val="222222"/>
          <w:sz w:val="29"/>
          <w:szCs w:val="29"/>
          <w:shd w:val="clear" w:color="auto" w:fill="FFFFFF"/>
        </w:rPr>
        <w:t>consideration,  but</w:t>
      </w:r>
      <w:proofErr w:type="gramEnd"/>
      <w:r>
        <w:rPr>
          <w:rFonts w:ascii="Arial" w:hAnsi="Arial"/>
          <w:color w:val="222222"/>
          <w:sz w:val="29"/>
          <w:szCs w:val="29"/>
          <w:shd w:val="clear" w:color="auto" w:fill="FFFFFF"/>
        </w:rPr>
        <w:t xml:space="preserve"> the emphasis will be on racial justice and mental health</w:t>
      </w:r>
    </w:p>
    <w:p w14:paraId="5F7AB2D3" w14:textId="77777777" w:rsidR="007B4815" w:rsidRDefault="007B4815">
      <w:pPr>
        <w:pStyle w:val="Default"/>
        <w:rPr>
          <w:rFonts w:ascii="Arial" w:eastAsia="Arial" w:hAnsi="Arial" w:cs="Arial"/>
          <w:color w:val="222222"/>
          <w:sz w:val="29"/>
          <w:szCs w:val="29"/>
          <w:shd w:val="clear" w:color="auto" w:fill="FFFFFF"/>
        </w:rPr>
      </w:pPr>
    </w:p>
    <w:p w14:paraId="012B25DE"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Key things to also be considered in your </w:t>
      </w:r>
      <w:proofErr w:type="gramStart"/>
      <w:r>
        <w:rPr>
          <w:rFonts w:ascii="Arial" w:hAnsi="Arial"/>
          <w:color w:val="222222"/>
          <w:sz w:val="29"/>
          <w:szCs w:val="29"/>
          <w:shd w:val="clear" w:color="auto" w:fill="FFFFFF"/>
        </w:rPr>
        <w:t>application :</w:t>
      </w:r>
      <w:proofErr w:type="gramEnd"/>
    </w:p>
    <w:p w14:paraId="6F5867A0"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Positive action - (see report, careful description of what constitutes positive action, including paid positions for</w:t>
      </w:r>
      <w:r>
        <w:rPr>
          <w:rFonts w:ascii="Arial" w:hAnsi="Arial"/>
          <w:color w:val="222222"/>
          <w:sz w:val="29"/>
          <w:szCs w:val="29"/>
          <w:shd w:val="clear" w:color="auto" w:fill="FFFFFF"/>
        </w:rPr>
        <w:t xml:space="preserve"> artists)</w:t>
      </w:r>
    </w:p>
    <w:p w14:paraId="2D8C44E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Direct access to BAME people with mental ill health/mental health problems</w:t>
      </w:r>
    </w:p>
    <w:p w14:paraId="793B7CB9" w14:textId="77777777" w:rsidR="007B4815" w:rsidRDefault="007B4815">
      <w:pPr>
        <w:pStyle w:val="Default"/>
        <w:rPr>
          <w:rFonts w:ascii="Arial" w:eastAsia="Arial" w:hAnsi="Arial" w:cs="Arial"/>
          <w:color w:val="222222"/>
          <w:sz w:val="29"/>
          <w:szCs w:val="29"/>
          <w:shd w:val="clear" w:color="auto" w:fill="FFFFFF"/>
        </w:rPr>
      </w:pPr>
    </w:p>
    <w:p w14:paraId="7A2CB140"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In order for Baring to fund you </w:t>
      </w:r>
      <w:proofErr w:type="spellStart"/>
      <w:r>
        <w:rPr>
          <w:rFonts w:ascii="Arial" w:hAnsi="Arial"/>
          <w:color w:val="222222"/>
          <w:sz w:val="29"/>
          <w:szCs w:val="29"/>
          <w:shd w:val="clear" w:color="auto" w:fill="FFFFFF"/>
        </w:rPr>
        <w:t>you</w:t>
      </w:r>
      <w:proofErr w:type="spellEnd"/>
      <w:r>
        <w:rPr>
          <w:rFonts w:ascii="Arial" w:hAnsi="Arial"/>
          <w:color w:val="222222"/>
          <w:sz w:val="29"/>
          <w:szCs w:val="29"/>
          <w:shd w:val="clear" w:color="auto" w:fill="FFFFFF"/>
        </w:rPr>
        <w:t xml:space="preserve"> must be an arts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as defined in the criteria, this includes museums, but </w:t>
      </w:r>
      <w:proofErr w:type="gramStart"/>
      <w:r>
        <w:rPr>
          <w:rFonts w:ascii="Arial" w:hAnsi="Arial"/>
          <w:color w:val="222222"/>
          <w:sz w:val="29"/>
          <w:szCs w:val="29"/>
          <w:shd w:val="clear" w:color="auto" w:fill="FFFFFF"/>
        </w:rPr>
        <w:t>principle</w:t>
      </w:r>
      <w:proofErr w:type="gramEnd"/>
      <w:r>
        <w:rPr>
          <w:rFonts w:ascii="Arial" w:hAnsi="Arial"/>
          <w:color w:val="222222"/>
          <w:sz w:val="29"/>
          <w:szCs w:val="29"/>
          <w:shd w:val="clear" w:color="auto" w:fill="FFFFFF"/>
        </w:rPr>
        <w:t xml:space="preserve"> concern is any form of </w:t>
      </w:r>
      <w:r>
        <w:rPr>
          <w:rFonts w:ascii="Arial" w:hAnsi="Arial"/>
          <w:color w:val="222222"/>
          <w:sz w:val="29"/>
          <w:szCs w:val="29"/>
          <w:shd w:val="clear" w:color="auto" w:fill="FFFFFF"/>
        </w:rPr>
        <w:t>creativity, and is a broad interpretation of the word.</w:t>
      </w:r>
    </w:p>
    <w:p w14:paraId="1F98E1C2"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Lead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needs to be a regulated social enterprise or </w:t>
      </w:r>
      <w:proofErr w:type="gramStart"/>
      <w:r>
        <w:rPr>
          <w:rFonts w:ascii="Arial" w:hAnsi="Arial"/>
          <w:color w:val="222222"/>
          <w:sz w:val="29"/>
          <w:szCs w:val="29"/>
          <w:shd w:val="clear" w:color="auto" w:fill="FFFFFF"/>
        </w:rPr>
        <w:t>charity, but</w:t>
      </w:r>
      <w:proofErr w:type="gramEnd"/>
      <w:r>
        <w:rPr>
          <w:rFonts w:ascii="Arial" w:hAnsi="Arial"/>
          <w:color w:val="222222"/>
          <w:sz w:val="29"/>
          <w:szCs w:val="29"/>
          <w:shd w:val="clear" w:color="auto" w:fill="FFFFFF"/>
        </w:rPr>
        <w:t xml:space="preserve"> can include another org which isn</w:t>
      </w:r>
      <w:r>
        <w:rPr>
          <w:rFonts w:ascii="Arial" w:hAnsi="Arial"/>
          <w:color w:val="222222"/>
          <w:sz w:val="29"/>
          <w:szCs w:val="29"/>
          <w:shd w:val="clear" w:color="auto" w:fill="FFFFFF"/>
        </w:rPr>
        <w:t>’</w:t>
      </w:r>
      <w:r>
        <w:rPr>
          <w:rFonts w:ascii="Arial" w:hAnsi="Arial"/>
          <w:color w:val="222222"/>
          <w:sz w:val="29"/>
          <w:szCs w:val="29"/>
          <w:shd w:val="clear" w:color="auto" w:fill="FFFFFF"/>
        </w:rPr>
        <w:t xml:space="preserve">t these things. But the lead </w:t>
      </w:r>
      <w:proofErr w:type="spellStart"/>
      <w:proofErr w:type="gram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must</w:t>
      </w:r>
      <w:proofErr w:type="gramEnd"/>
      <w:r>
        <w:rPr>
          <w:rFonts w:ascii="Arial" w:hAnsi="Arial"/>
          <w:color w:val="222222"/>
          <w:sz w:val="29"/>
          <w:szCs w:val="29"/>
          <w:shd w:val="clear" w:color="auto" w:fill="FFFFFF"/>
        </w:rPr>
        <w:t xml:space="preserve"> be a charity or social enterprise only, and</w:t>
      </w:r>
      <w:r>
        <w:rPr>
          <w:rFonts w:ascii="Arial" w:hAnsi="Arial"/>
          <w:color w:val="222222"/>
          <w:sz w:val="29"/>
          <w:szCs w:val="29"/>
          <w:shd w:val="clear" w:color="auto" w:fill="FFFFFF"/>
        </w:rPr>
        <w:t xml:space="preserve"> you must have 2 </w:t>
      </w:r>
      <w:proofErr w:type="spellStart"/>
      <w:r>
        <w:rPr>
          <w:rFonts w:ascii="Arial" w:hAnsi="Arial"/>
          <w:color w:val="222222"/>
          <w:sz w:val="29"/>
          <w:szCs w:val="29"/>
          <w:shd w:val="clear" w:color="auto" w:fill="FFFFFF"/>
        </w:rPr>
        <w:t>years experience</w:t>
      </w:r>
      <w:proofErr w:type="spellEnd"/>
      <w:r>
        <w:rPr>
          <w:rFonts w:ascii="Arial" w:hAnsi="Arial"/>
          <w:color w:val="222222"/>
          <w:sz w:val="29"/>
          <w:szCs w:val="29"/>
          <w:shd w:val="clear" w:color="auto" w:fill="FFFFFF"/>
        </w:rPr>
        <w:t xml:space="preserve">  of working in mental health, and be incorporated by the time the grant comes through. These rules are </w:t>
      </w:r>
      <w:proofErr w:type="spellStart"/>
      <w:proofErr w:type="gramStart"/>
      <w:r>
        <w:rPr>
          <w:rFonts w:ascii="Arial" w:hAnsi="Arial"/>
          <w:color w:val="222222"/>
          <w:sz w:val="29"/>
          <w:szCs w:val="29"/>
          <w:shd w:val="clear" w:color="auto" w:fill="FFFFFF"/>
        </w:rPr>
        <w:t>non negotiable</w:t>
      </w:r>
      <w:proofErr w:type="spellEnd"/>
      <w:proofErr w:type="gramEnd"/>
      <w:r>
        <w:rPr>
          <w:rFonts w:ascii="Arial" w:hAnsi="Arial"/>
          <w:color w:val="222222"/>
          <w:sz w:val="29"/>
          <w:szCs w:val="29"/>
          <w:shd w:val="clear" w:color="auto" w:fill="FFFFFF"/>
        </w:rPr>
        <w:t>.</w:t>
      </w:r>
    </w:p>
    <w:p w14:paraId="47198C8B" w14:textId="77777777" w:rsidR="007B4815" w:rsidRDefault="00AB402D">
      <w:pPr>
        <w:pStyle w:val="Default"/>
        <w:rPr>
          <w:rFonts w:ascii="Arial" w:eastAsia="Arial" w:hAnsi="Arial" w:cs="Arial"/>
          <w:color w:val="222222"/>
          <w:sz w:val="29"/>
          <w:szCs w:val="29"/>
          <w:shd w:val="clear" w:color="auto" w:fill="FFFFFF"/>
        </w:rPr>
      </w:pPr>
      <w:proofErr w:type="gramStart"/>
      <w:r>
        <w:rPr>
          <w:rFonts w:ascii="Arial" w:hAnsi="Arial"/>
          <w:color w:val="222222"/>
          <w:sz w:val="29"/>
          <w:szCs w:val="29"/>
          <w:shd w:val="clear" w:color="auto" w:fill="FFFFFF"/>
        </w:rPr>
        <w:t>Doesn</w:t>
      </w:r>
      <w:r>
        <w:rPr>
          <w:rFonts w:ascii="Arial" w:hAnsi="Arial"/>
          <w:color w:val="222222"/>
          <w:sz w:val="29"/>
          <w:szCs w:val="29"/>
          <w:shd w:val="clear" w:color="auto" w:fill="FFFFFF"/>
        </w:rPr>
        <w:t>’</w:t>
      </w:r>
      <w:r>
        <w:rPr>
          <w:rFonts w:ascii="Arial" w:hAnsi="Arial"/>
          <w:color w:val="222222"/>
          <w:sz w:val="29"/>
          <w:szCs w:val="29"/>
          <w:shd w:val="clear" w:color="auto" w:fill="FFFFFF"/>
        </w:rPr>
        <w:t>t</w:t>
      </w:r>
      <w:proofErr w:type="gramEnd"/>
      <w:r>
        <w:rPr>
          <w:rFonts w:ascii="Arial" w:hAnsi="Arial"/>
          <w:color w:val="222222"/>
          <w:sz w:val="29"/>
          <w:szCs w:val="29"/>
          <w:shd w:val="clear" w:color="auto" w:fill="FFFFFF"/>
        </w:rPr>
        <w:t xml:space="preserve"> need to be solely mental health focused, could be part of a broader strand, but there must be e</w:t>
      </w:r>
      <w:r>
        <w:rPr>
          <w:rFonts w:ascii="Arial" w:hAnsi="Arial"/>
          <w:color w:val="222222"/>
          <w:sz w:val="29"/>
          <w:szCs w:val="29"/>
          <w:shd w:val="clear" w:color="auto" w:fill="FFFFFF"/>
        </w:rPr>
        <w:t>xperience in this area.</w:t>
      </w:r>
    </w:p>
    <w:p w14:paraId="3A318BC2" w14:textId="77777777" w:rsidR="007B4815" w:rsidRDefault="00AB402D">
      <w:pPr>
        <w:pStyle w:val="Default"/>
        <w:rPr>
          <w:rFonts w:ascii="Arial" w:eastAsia="Arial" w:hAnsi="Arial" w:cs="Arial"/>
          <w:color w:val="222222"/>
          <w:sz w:val="29"/>
          <w:szCs w:val="29"/>
          <w:shd w:val="clear" w:color="auto" w:fill="FFFFFF"/>
        </w:rPr>
      </w:pPr>
      <w:proofErr w:type="gramStart"/>
      <w:r>
        <w:rPr>
          <w:rFonts w:ascii="Arial" w:hAnsi="Arial"/>
          <w:color w:val="222222"/>
          <w:sz w:val="29"/>
          <w:szCs w:val="29"/>
          <w:shd w:val="clear" w:color="auto" w:fill="FFFFFF"/>
        </w:rPr>
        <w:t>Also</w:t>
      </w:r>
      <w:proofErr w:type="gramEnd"/>
      <w:r>
        <w:rPr>
          <w:rFonts w:ascii="Arial" w:hAnsi="Arial"/>
          <w:color w:val="222222"/>
          <w:sz w:val="29"/>
          <w:szCs w:val="29"/>
          <w:shd w:val="clear" w:color="auto" w:fill="FFFFFF"/>
        </w:rPr>
        <w:t xml:space="preserve"> must show commitment to racial justice, through your track record, or as something that you feel strongly that you can improve on.</w:t>
      </w:r>
    </w:p>
    <w:p w14:paraId="19CB7476"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The project needs to be UK based.</w:t>
      </w:r>
    </w:p>
    <w:p w14:paraId="2D3F8452"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This stream is not aimed at a specific age group</w:t>
      </w:r>
    </w:p>
    <w:p w14:paraId="78C41321"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Projects whic</w:t>
      </w:r>
      <w:r>
        <w:rPr>
          <w:rFonts w:ascii="Arial" w:hAnsi="Arial"/>
          <w:color w:val="222222"/>
          <w:sz w:val="29"/>
          <w:szCs w:val="29"/>
          <w:shd w:val="clear" w:color="auto" w:fill="FFFFFF"/>
        </w:rPr>
        <w:t xml:space="preserve">h work with people experiencing dementia cannot be included, there </w:t>
      </w:r>
      <w:proofErr w:type="gramStart"/>
      <w:r>
        <w:rPr>
          <w:rFonts w:ascii="Arial" w:hAnsi="Arial"/>
          <w:color w:val="222222"/>
          <w:sz w:val="29"/>
          <w:szCs w:val="29"/>
          <w:shd w:val="clear" w:color="auto" w:fill="FFFFFF"/>
        </w:rPr>
        <w:t>has to</w:t>
      </w:r>
      <w:proofErr w:type="gramEnd"/>
      <w:r>
        <w:rPr>
          <w:rFonts w:ascii="Arial" w:hAnsi="Arial"/>
          <w:color w:val="222222"/>
          <w:sz w:val="29"/>
          <w:szCs w:val="29"/>
          <w:shd w:val="clear" w:color="auto" w:fill="FFFFFF"/>
        </w:rPr>
        <w:t xml:space="preserve"> also be a mental health problem on top of this - dementia is not defined as mental health, it</w:t>
      </w:r>
      <w:r>
        <w:rPr>
          <w:rFonts w:ascii="Arial" w:hAnsi="Arial"/>
          <w:color w:val="222222"/>
          <w:sz w:val="29"/>
          <w:szCs w:val="29"/>
          <w:shd w:val="clear" w:color="auto" w:fill="FFFFFF"/>
        </w:rPr>
        <w:t>’</w:t>
      </w:r>
      <w:r>
        <w:rPr>
          <w:rFonts w:ascii="Arial" w:hAnsi="Arial"/>
          <w:color w:val="222222"/>
          <w:sz w:val="29"/>
          <w:szCs w:val="29"/>
          <w:shd w:val="clear" w:color="auto" w:fill="FFFFFF"/>
        </w:rPr>
        <w:t>s a neurological problem</w:t>
      </w:r>
    </w:p>
    <w:p w14:paraId="151ED4EC"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lastRenderedPageBreak/>
        <w:t xml:space="preserve">This also applies to projects which address isolation, </w:t>
      </w:r>
      <w:proofErr w:type="gramStart"/>
      <w:r>
        <w:rPr>
          <w:rFonts w:ascii="Arial" w:hAnsi="Arial"/>
          <w:color w:val="222222"/>
          <w:sz w:val="29"/>
          <w:szCs w:val="29"/>
          <w:shd w:val="clear" w:color="auto" w:fill="FFFFFF"/>
        </w:rPr>
        <w:t>loneline</w:t>
      </w:r>
      <w:r>
        <w:rPr>
          <w:rFonts w:ascii="Arial" w:hAnsi="Arial"/>
          <w:color w:val="222222"/>
          <w:sz w:val="29"/>
          <w:szCs w:val="29"/>
          <w:shd w:val="clear" w:color="auto" w:fill="FFFFFF"/>
        </w:rPr>
        <w:t>ss</w:t>
      </w:r>
      <w:proofErr w:type="gramEnd"/>
      <w:r>
        <w:rPr>
          <w:rFonts w:ascii="Arial" w:hAnsi="Arial"/>
          <w:color w:val="222222"/>
          <w:sz w:val="29"/>
          <w:szCs w:val="29"/>
          <w:shd w:val="clear" w:color="auto" w:fill="FFFFFF"/>
        </w:rPr>
        <w:t xml:space="preserve"> and neuro-diverse artists/people/participants</w:t>
      </w:r>
    </w:p>
    <w:p w14:paraId="5ADB25FE"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The art should have a participatory element rather than solely being concerned with the artists own development</w:t>
      </w:r>
    </w:p>
    <w:p w14:paraId="244D6D52"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Artists involved </w:t>
      </w:r>
      <w:proofErr w:type="gramStart"/>
      <w:r>
        <w:rPr>
          <w:rFonts w:ascii="Arial" w:hAnsi="Arial"/>
          <w:color w:val="222222"/>
          <w:sz w:val="29"/>
          <w:szCs w:val="29"/>
          <w:shd w:val="clear" w:color="auto" w:fill="FFFFFF"/>
        </w:rPr>
        <w:t>needn</w:t>
      </w:r>
      <w:r>
        <w:rPr>
          <w:rFonts w:ascii="Arial" w:hAnsi="Arial"/>
          <w:color w:val="222222"/>
          <w:sz w:val="29"/>
          <w:szCs w:val="29"/>
          <w:shd w:val="clear" w:color="auto" w:fill="FFFFFF"/>
        </w:rPr>
        <w:t>’</w:t>
      </w:r>
      <w:r>
        <w:rPr>
          <w:rFonts w:ascii="Arial" w:hAnsi="Arial"/>
          <w:color w:val="222222"/>
          <w:sz w:val="29"/>
          <w:szCs w:val="29"/>
          <w:shd w:val="clear" w:color="auto" w:fill="FFFFFF"/>
        </w:rPr>
        <w:t>t</w:t>
      </w:r>
      <w:proofErr w:type="gramEnd"/>
      <w:r>
        <w:rPr>
          <w:rFonts w:ascii="Arial" w:hAnsi="Arial"/>
          <w:color w:val="222222"/>
          <w:sz w:val="29"/>
          <w:szCs w:val="29"/>
          <w:shd w:val="clear" w:color="auto" w:fill="FFFFFF"/>
        </w:rPr>
        <w:t xml:space="preserve"> have lived experience of mental ill health</w:t>
      </w:r>
    </w:p>
    <w:p w14:paraId="4967B9C8"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You can replicate an existi</w:t>
      </w:r>
      <w:r>
        <w:rPr>
          <w:rFonts w:ascii="Arial" w:hAnsi="Arial"/>
          <w:color w:val="222222"/>
          <w:sz w:val="29"/>
          <w:szCs w:val="29"/>
          <w:shd w:val="clear" w:color="auto" w:fill="FFFFFF"/>
        </w:rPr>
        <w:t xml:space="preserve">ng project or apply to continue a new thread of an existing project. Or it can be entirely new (more info in the guidelines) </w:t>
      </w:r>
    </w:p>
    <w:p w14:paraId="2B4F0313" w14:textId="77777777" w:rsidR="007B4815" w:rsidRDefault="007B4815">
      <w:pPr>
        <w:pStyle w:val="Default"/>
        <w:rPr>
          <w:rFonts w:ascii="Arial" w:eastAsia="Arial" w:hAnsi="Arial" w:cs="Arial"/>
          <w:color w:val="222222"/>
          <w:sz w:val="29"/>
          <w:szCs w:val="29"/>
          <w:shd w:val="clear" w:color="auto" w:fill="FFFFFF"/>
        </w:rPr>
      </w:pPr>
    </w:p>
    <w:p w14:paraId="1135CC71"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Q&amp;A </w:t>
      </w:r>
    </w:p>
    <w:p w14:paraId="57F0CB0A" w14:textId="77777777" w:rsidR="007B4815" w:rsidRDefault="007B4815">
      <w:pPr>
        <w:pStyle w:val="Default"/>
        <w:rPr>
          <w:rFonts w:ascii="Arial" w:eastAsia="Arial" w:hAnsi="Arial" w:cs="Arial"/>
          <w:color w:val="222222"/>
          <w:sz w:val="29"/>
          <w:szCs w:val="29"/>
          <w:shd w:val="clear" w:color="auto" w:fill="FFFFFF"/>
        </w:rPr>
      </w:pPr>
    </w:p>
    <w:p w14:paraId="4BAA1D1E"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For the two approaches you identify, do you have </w:t>
      </w:r>
      <w:r>
        <w:rPr>
          <w:rFonts w:ascii="Arial" w:hAnsi="Arial"/>
          <w:color w:val="222222"/>
          <w:sz w:val="29"/>
          <w:szCs w:val="29"/>
          <w:shd w:val="clear" w:color="auto" w:fill="FFFFFF"/>
          <w:rtl/>
          <w:lang w:val="ar-SA"/>
        </w:rPr>
        <w:t>“</w:t>
      </w:r>
      <w:r>
        <w:rPr>
          <w:rFonts w:ascii="Arial" w:hAnsi="Arial"/>
          <w:color w:val="222222"/>
          <w:sz w:val="29"/>
          <w:szCs w:val="29"/>
          <w:shd w:val="clear" w:color="auto" w:fill="FFFFFF"/>
        </w:rPr>
        <w:t>value for money</w:t>
      </w:r>
      <w:r>
        <w:rPr>
          <w:rFonts w:ascii="Arial" w:hAnsi="Arial"/>
          <w:color w:val="222222"/>
          <w:sz w:val="29"/>
          <w:szCs w:val="29"/>
          <w:shd w:val="clear" w:color="auto" w:fill="FFFFFF"/>
        </w:rPr>
        <w:t xml:space="preserve">” </w:t>
      </w:r>
      <w:r>
        <w:rPr>
          <w:rFonts w:ascii="Arial" w:hAnsi="Arial"/>
          <w:color w:val="222222"/>
          <w:sz w:val="29"/>
          <w:szCs w:val="29"/>
          <w:shd w:val="clear" w:color="auto" w:fill="FFFFFF"/>
        </w:rPr>
        <w:t xml:space="preserve">criteria in terms of number artists, number of </w:t>
      </w:r>
      <w:r>
        <w:rPr>
          <w:rFonts w:ascii="Arial" w:hAnsi="Arial"/>
          <w:color w:val="222222"/>
          <w:sz w:val="29"/>
          <w:szCs w:val="29"/>
          <w:shd w:val="clear" w:color="auto" w:fill="FFFFFF"/>
        </w:rPr>
        <w:t>people taking part.</w:t>
      </w:r>
    </w:p>
    <w:p w14:paraId="582BE39C"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NO, </w:t>
      </w:r>
      <w:proofErr w:type="gramStart"/>
      <w:r>
        <w:rPr>
          <w:rFonts w:ascii="Arial" w:hAnsi="Arial"/>
          <w:b/>
          <w:bCs/>
          <w:color w:val="222222"/>
          <w:sz w:val="29"/>
          <w:szCs w:val="29"/>
          <w:shd w:val="clear" w:color="auto" w:fill="FFFFFF"/>
        </w:rPr>
        <w:t>we</w:t>
      </w:r>
      <w:r>
        <w:rPr>
          <w:rFonts w:ascii="Arial" w:hAnsi="Arial"/>
          <w:b/>
          <w:bCs/>
          <w:color w:val="222222"/>
          <w:sz w:val="29"/>
          <w:szCs w:val="29"/>
          <w:shd w:val="clear" w:color="auto" w:fill="FFFFFF"/>
        </w:rPr>
        <w:t>’</w:t>
      </w:r>
      <w:r>
        <w:rPr>
          <w:rFonts w:ascii="Arial" w:hAnsi="Arial"/>
          <w:b/>
          <w:bCs/>
          <w:color w:val="222222"/>
          <w:sz w:val="29"/>
          <w:szCs w:val="29"/>
          <w:shd w:val="clear" w:color="auto" w:fill="FFFFFF"/>
        </w:rPr>
        <w:t>re</w:t>
      </w:r>
      <w:proofErr w:type="gramEnd"/>
      <w:r>
        <w:rPr>
          <w:rFonts w:ascii="Arial" w:hAnsi="Arial"/>
          <w:b/>
          <w:bCs/>
          <w:color w:val="222222"/>
          <w:sz w:val="29"/>
          <w:szCs w:val="29"/>
          <w:shd w:val="clear" w:color="auto" w:fill="FFFFFF"/>
        </w:rPr>
        <w:t xml:space="preserve"> not looking for quantity over quality.</w:t>
      </w:r>
    </w:p>
    <w:p w14:paraId="26C7BE1A"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We are incorporated not-for-profit with an asset lock... are we </w:t>
      </w:r>
      <w:proofErr w:type="spellStart"/>
      <w:r>
        <w:rPr>
          <w:rFonts w:ascii="Arial" w:hAnsi="Arial"/>
          <w:color w:val="222222"/>
          <w:sz w:val="29"/>
          <w:szCs w:val="29"/>
          <w:shd w:val="clear" w:color="auto" w:fill="FFFFFF"/>
        </w:rPr>
        <w:t>eligble</w:t>
      </w:r>
      <w:proofErr w:type="spellEnd"/>
      <w:r>
        <w:rPr>
          <w:rFonts w:ascii="Arial" w:hAnsi="Arial"/>
          <w:color w:val="222222"/>
          <w:sz w:val="29"/>
          <w:szCs w:val="29"/>
          <w:shd w:val="clear" w:color="auto" w:fill="FFFFFF"/>
        </w:rPr>
        <w:t xml:space="preserve"> to apply? </w:t>
      </w:r>
      <w:r>
        <w:rPr>
          <w:rFonts w:ascii="Arial" w:hAnsi="Arial"/>
          <w:b/>
          <w:bCs/>
          <w:color w:val="222222"/>
          <w:sz w:val="29"/>
          <w:szCs w:val="29"/>
          <w:shd w:val="clear" w:color="auto" w:fill="FFFFFF"/>
        </w:rPr>
        <w:t>YES</w:t>
      </w:r>
    </w:p>
    <w:p w14:paraId="57D4AA89" w14:textId="77777777" w:rsidR="007B4815" w:rsidRDefault="007B4815">
      <w:pPr>
        <w:pStyle w:val="Default"/>
        <w:rPr>
          <w:rFonts w:ascii="Arial" w:eastAsia="Arial" w:hAnsi="Arial" w:cs="Arial"/>
          <w:color w:val="222222"/>
          <w:sz w:val="29"/>
          <w:szCs w:val="29"/>
          <w:shd w:val="clear" w:color="auto" w:fill="FFFFFF"/>
        </w:rPr>
      </w:pPr>
    </w:p>
    <w:p w14:paraId="149F215D"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We work with people in the criminal justice system and a significant proportion of our </w:t>
      </w:r>
      <w:r>
        <w:rPr>
          <w:rFonts w:ascii="Arial" w:hAnsi="Arial"/>
          <w:color w:val="222222"/>
          <w:sz w:val="29"/>
          <w:szCs w:val="29"/>
          <w:shd w:val="clear" w:color="auto" w:fill="FFFFFF"/>
        </w:rPr>
        <w:t xml:space="preserve">beneficiaries and potential beneficiaries have diagnosed and undiagnosed mental health problems. Would the work we conduct with a grant need to be exclusively for the benefit of people with diagnosed mental health </w:t>
      </w:r>
      <w:proofErr w:type="gramStart"/>
      <w:r>
        <w:rPr>
          <w:rFonts w:ascii="Arial" w:hAnsi="Arial"/>
          <w:color w:val="222222"/>
          <w:sz w:val="29"/>
          <w:szCs w:val="29"/>
          <w:shd w:val="clear" w:color="auto" w:fill="FFFFFF"/>
        </w:rPr>
        <w:t>problems, or</w:t>
      </w:r>
      <w:proofErr w:type="gramEnd"/>
      <w:r>
        <w:rPr>
          <w:rFonts w:ascii="Arial" w:hAnsi="Arial"/>
          <w:color w:val="222222"/>
          <w:sz w:val="29"/>
          <w:szCs w:val="29"/>
          <w:shd w:val="clear" w:color="auto" w:fill="FFFFFF"/>
        </w:rPr>
        <w:t xml:space="preserve"> would the </w:t>
      </w:r>
      <w:proofErr w:type="spellStart"/>
      <w:r>
        <w:rPr>
          <w:rFonts w:ascii="Arial" w:hAnsi="Arial"/>
          <w:color w:val="222222"/>
          <w:sz w:val="29"/>
          <w:szCs w:val="29"/>
          <w:shd w:val="clear" w:color="auto" w:fill="FFFFFF"/>
        </w:rPr>
        <w:t>recognised</w:t>
      </w:r>
      <w:proofErr w:type="spellEnd"/>
      <w:r>
        <w:rPr>
          <w:rFonts w:ascii="Arial" w:hAnsi="Arial"/>
          <w:color w:val="222222"/>
          <w:sz w:val="29"/>
          <w:szCs w:val="29"/>
          <w:shd w:val="clear" w:color="auto" w:fill="FFFFFF"/>
        </w:rPr>
        <w:t xml:space="preserve"> prevalen</w:t>
      </w:r>
      <w:r>
        <w:rPr>
          <w:rFonts w:ascii="Arial" w:hAnsi="Arial"/>
          <w:color w:val="222222"/>
          <w:sz w:val="29"/>
          <w:szCs w:val="29"/>
          <w:shd w:val="clear" w:color="auto" w:fill="FFFFFF"/>
        </w:rPr>
        <w:t xml:space="preserve">ce of mental health problems in criminal justice allow us to qualify. </w:t>
      </w:r>
      <w:r>
        <w:rPr>
          <w:rFonts w:ascii="Arial" w:hAnsi="Arial"/>
          <w:b/>
          <w:bCs/>
          <w:color w:val="222222"/>
          <w:sz w:val="29"/>
          <w:szCs w:val="29"/>
          <w:shd w:val="clear" w:color="auto" w:fill="FFFFFF"/>
        </w:rPr>
        <w:t xml:space="preserve">You need to be saying that you have a very strong focus on mental health problems, and argue that as strongly as you can, emphasis is on mental health as laid out in the guidelines </w:t>
      </w:r>
    </w:p>
    <w:p w14:paraId="37CFAD39" w14:textId="77777777" w:rsidR="007B4815" w:rsidRDefault="007B4815">
      <w:pPr>
        <w:pStyle w:val="Default"/>
        <w:rPr>
          <w:rFonts w:ascii="Arial" w:eastAsia="Arial" w:hAnsi="Arial" w:cs="Arial"/>
          <w:color w:val="222222"/>
          <w:sz w:val="29"/>
          <w:szCs w:val="29"/>
          <w:shd w:val="clear" w:color="auto" w:fill="FFFFFF"/>
        </w:rPr>
      </w:pPr>
    </w:p>
    <w:p w14:paraId="353545A4"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Is </w:t>
      </w:r>
      <w:r>
        <w:rPr>
          <w:rFonts w:ascii="Arial" w:hAnsi="Arial"/>
          <w:color w:val="222222"/>
          <w:sz w:val="29"/>
          <w:szCs w:val="29"/>
          <w:shd w:val="clear" w:color="auto" w:fill="FFFFFF"/>
        </w:rPr>
        <w:t xml:space="preserve">it the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that needs 2 </w:t>
      </w:r>
      <w:proofErr w:type="spellStart"/>
      <w:r>
        <w:rPr>
          <w:rFonts w:ascii="Arial" w:hAnsi="Arial"/>
          <w:color w:val="222222"/>
          <w:sz w:val="29"/>
          <w:szCs w:val="29"/>
          <w:shd w:val="clear" w:color="auto" w:fill="FFFFFF"/>
        </w:rPr>
        <w:t>years experience</w:t>
      </w:r>
      <w:proofErr w:type="spellEnd"/>
      <w:r>
        <w:rPr>
          <w:rFonts w:ascii="Arial" w:hAnsi="Arial"/>
          <w:color w:val="222222"/>
          <w:sz w:val="29"/>
          <w:szCs w:val="29"/>
          <w:shd w:val="clear" w:color="auto" w:fill="FFFFFF"/>
        </w:rPr>
        <w:t xml:space="preserve"> in mental health, or can it be the project manager and other staff that have 2 </w:t>
      </w:r>
      <w:proofErr w:type="spellStart"/>
      <w:r>
        <w:rPr>
          <w:rFonts w:ascii="Arial" w:hAnsi="Arial"/>
          <w:color w:val="222222"/>
          <w:sz w:val="29"/>
          <w:szCs w:val="29"/>
          <w:shd w:val="clear" w:color="auto" w:fill="FFFFFF"/>
        </w:rPr>
        <w:t>years experience</w:t>
      </w:r>
      <w:proofErr w:type="spellEnd"/>
      <w:r>
        <w:rPr>
          <w:rFonts w:ascii="Arial" w:hAnsi="Arial"/>
          <w:color w:val="222222"/>
          <w:sz w:val="29"/>
          <w:szCs w:val="29"/>
          <w:shd w:val="clear" w:color="auto" w:fill="FFFFFF"/>
        </w:rPr>
        <w:t xml:space="preserve"> if our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has been incorporated less than 2 years?</w:t>
      </w:r>
    </w:p>
    <w:p w14:paraId="57BD6790"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It needs to be the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with the </w:t>
      </w:r>
      <w:r>
        <w:rPr>
          <w:rFonts w:ascii="Arial" w:hAnsi="Arial"/>
          <w:b/>
          <w:bCs/>
          <w:color w:val="222222"/>
          <w:sz w:val="29"/>
          <w:szCs w:val="29"/>
          <w:shd w:val="clear" w:color="auto" w:fill="FFFFFF"/>
        </w:rPr>
        <w:t xml:space="preserve">experience, and </w:t>
      </w:r>
      <w:proofErr w:type="gramStart"/>
      <w:r>
        <w:rPr>
          <w:rFonts w:ascii="Arial" w:hAnsi="Arial"/>
          <w:b/>
          <w:bCs/>
          <w:color w:val="222222"/>
          <w:sz w:val="29"/>
          <w:szCs w:val="29"/>
          <w:shd w:val="clear" w:color="auto" w:fill="FFFFFF"/>
        </w:rPr>
        <w:t>as long as</w:t>
      </w:r>
      <w:proofErr w:type="gramEnd"/>
      <w:r>
        <w:rPr>
          <w:rFonts w:ascii="Arial" w:hAnsi="Arial"/>
          <w:b/>
          <w:bCs/>
          <w:color w:val="222222"/>
          <w:sz w:val="29"/>
          <w:szCs w:val="29"/>
          <w:shd w:val="clear" w:color="auto" w:fill="FFFFFF"/>
        </w:rPr>
        <w:t xml:space="preserve"> the org is incorporated it</w:t>
      </w:r>
      <w:r>
        <w:rPr>
          <w:rFonts w:ascii="Arial" w:hAnsi="Arial"/>
          <w:b/>
          <w:bCs/>
          <w:color w:val="222222"/>
          <w:sz w:val="29"/>
          <w:szCs w:val="29"/>
          <w:shd w:val="clear" w:color="auto" w:fill="FFFFFF"/>
        </w:rPr>
        <w:t>’</w:t>
      </w:r>
      <w:r>
        <w:rPr>
          <w:rFonts w:ascii="Arial" w:hAnsi="Arial"/>
          <w:b/>
          <w:bCs/>
          <w:color w:val="222222"/>
          <w:sz w:val="29"/>
          <w:szCs w:val="29"/>
          <w:shd w:val="clear" w:color="auto" w:fill="FFFFFF"/>
        </w:rPr>
        <w:t>s eligible, it needn</w:t>
      </w:r>
      <w:r>
        <w:rPr>
          <w:rFonts w:ascii="Arial" w:hAnsi="Arial"/>
          <w:b/>
          <w:bCs/>
          <w:color w:val="222222"/>
          <w:sz w:val="29"/>
          <w:szCs w:val="29"/>
          <w:shd w:val="clear" w:color="auto" w:fill="FFFFFF"/>
        </w:rPr>
        <w:t>’</w:t>
      </w:r>
      <w:r>
        <w:rPr>
          <w:rFonts w:ascii="Arial" w:hAnsi="Arial"/>
          <w:b/>
          <w:bCs/>
          <w:color w:val="222222"/>
          <w:sz w:val="29"/>
          <w:szCs w:val="29"/>
          <w:shd w:val="clear" w:color="auto" w:fill="FFFFFF"/>
        </w:rPr>
        <w:t>t be incorporated for 2 years, but it must have the experience.</w:t>
      </w:r>
    </w:p>
    <w:p w14:paraId="183AE7FD" w14:textId="77777777" w:rsidR="007B4815" w:rsidRDefault="007B4815">
      <w:pPr>
        <w:pStyle w:val="Default"/>
        <w:rPr>
          <w:rFonts w:ascii="Arial" w:eastAsia="Arial" w:hAnsi="Arial" w:cs="Arial"/>
          <w:color w:val="222222"/>
          <w:sz w:val="29"/>
          <w:szCs w:val="29"/>
          <w:shd w:val="clear" w:color="auto" w:fill="FFFFFF"/>
        </w:rPr>
      </w:pPr>
    </w:p>
    <w:p w14:paraId="26E2A53C"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Are you hoping to distribute funds relatively evenly across the UK? Is there any emphasis on reaching areas of high </w:t>
      </w:r>
      <w:r>
        <w:rPr>
          <w:rFonts w:ascii="Arial" w:hAnsi="Arial"/>
          <w:color w:val="222222"/>
          <w:sz w:val="29"/>
          <w:szCs w:val="29"/>
          <w:shd w:val="clear" w:color="auto" w:fill="FFFFFF"/>
        </w:rPr>
        <w:t xml:space="preserve">deprivation? </w:t>
      </w:r>
      <w:proofErr w:type="gramStart"/>
      <w:r>
        <w:rPr>
          <w:rFonts w:ascii="Arial" w:hAnsi="Arial"/>
          <w:b/>
          <w:bCs/>
          <w:color w:val="222222"/>
          <w:sz w:val="29"/>
          <w:szCs w:val="29"/>
          <w:shd w:val="clear" w:color="auto" w:fill="FFFFFF"/>
        </w:rPr>
        <w:t>Overall</w:t>
      </w:r>
      <w:proofErr w:type="gramEnd"/>
      <w:r>
        <w:rPr>
          <w:rFonts w:ascii="Arial" w:hAnsi="Arial"/>
          <w:b/>
          <w:bCs/>
          <w:color w:val="222222"/>
          <w:sz w:val="29"/>
          <w:szCs w:val="29"/>
          <w:shd w:val="clear" w:color="auto" w:fill="FFFFFF"/>
        </w:rPr>
        <w:t xml:space="preserve"> we try and distribute funds evenly, we aren</w:t>
      </w:r>
      <w:r>
        <w:rPr>
          <w:rFonts w:ascii="Arial" w:hAnsi="Arial"/>
          <w:b/>
          <w:bCs/>
          <w:color w:val="222222"/>
          <w:sz w:val="29"/>
          <w:szCs w:val="29"/>
          <w:shd w:val="clear" w:color="auto" w:fill="FFFFFF"/>
        </w:rPr>
        <w:t>’</w:t>
      </w:r>
      <w:r>
        <w:rPr>
          <w:rFonts w:ascii="Arial" w:hAnsi="Arial"/>
          <w:b/>
          <w:bCs/>
          <w:color w:val="222222"/>
          <w:sz w:val="29"/>
          <w:szCs w:val="29"/>
          <w:shd w:val="clear" w:color="auto" w:fill="FFFFFF"/>
        </w:rPr>
        <w:t xml:space="preserve">t big enough to perfectly distribute evenly though. No distinction is made </w:t>
      </w:r>
      <w:proofErr w:type="gramStart"/>
      <w:r>
        <w:rPr>
          <w:rFonts w:ascii="Arial" w:hAnsi="Arial"/>
          <w:b/>
          <w:bCs/>
          <w:color w:val="222222"/>
          <w:sz w:val="29"/>
          <w:szCs w:val="29"/>
          <w:shd w:val="clear" w:color="auto" w:fill="FFFFFF"/>
        </w:rPr>
        <w:t>re  areas</w:t>
      </w:r>
      <w:proofErr w:type="gramEnd"/>
      <w:r>
        <w:rPr>
          <w:rFonts w:ascii="Arial" w:hAnsi="Arial"/>
          <w:b/>
          <w:bCs/>
          <w:color w:val="222222"/>
          <w:sz w:val="29"/>
          <w:szCs w:val="29"/>
          <w:shd w:val="clear" w:color="auto" w:fill="FFFFFF"/>
        </w:rPr>
        <w:t xml:space="preserve"> of high deprivation</w:t>
      </w:r>
    </w:p>
    <w:p w14:paraId="5FE9BDD8" w14:textId="77777777" w:rsidR="007B4815" w:rsidRDefault="007B4815">
      <w:pPr>
        <w:pStyle w:val="Default"/>
        <w:rPr>
          <w:rFonts w:ascii="Arial" w:eastAsia="Arial" w:hAnsi="Arial" w:cs="Arial"/>
          <w:color w:val="222222"/>
          <w:sz w:val="29"/>
          <w:szCs w:val="29"/>
          <w:shd w:val="clear" w:color="auto" w:fill="FFFFFF"/>
        </w:rPr>
      </w:pPr>
    </w:p>
    <w:p w14:paraId="2524F98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Can we pay for ethnically diverse people in arts and health to train as </w:t>
      </w:r>
      <w:r>
        <w:rPr>
          <w:rFonts w:ascii="Arial" w:hAnsi="Arial"/>
          <w:color w:val="222222"/>
          <w:sz w:val="29"/>
          <w:szCs w:val="29"/>
          <w:shd w:val="clear" w:color="auto" w:fill="FFFFFF"/>
        </w:rPr>
        <w:t xml:space="preserve">mentors to MENTOR people coming into the </w:t>
      </w:r>
      <w:proofErr w:type="gramStart"/>
      <w:r>
        <w:rPr>
          <w:rFonts w:ascii="Arial" w:hAnsi="Arial"/>
          <w:color w:val="222222"/>
          <w:sz w:val="29"/>
          <w:szCs w:val="29"/>
          <w:shd w:val="clear" w:color="auto" w:fill="FFFFFF"/>
        </w:rPr>
        <w:t>field</w:t>
      </w:r>
      <w:proofErr w:type="gramEnd"/>
      <w:r>
        <w:rPr>
          <w:rFonts w:ascii="Arial" w:hAnsi="Arial"/>
          <w:color w:val="222222"/>
          <w:sz w:val="29"/>
          <w:szCs w:val="29"/>
          <w:shd w:val="clear" w:color="auto" w:fill="FFFFFF"/>
        </w:rPr>
        <w:t xml:space="preserve"> please? </w:t>
      </w:r>
      <w:proofErr w:type="gramStart"/>
      <w:r>
        <w:rPr>
          <w:rFonts w:ascii="Arial" w:hAnsi="Arial"/>
          <w:color w:val="222222"/>
          <w:sz w:val="29"/>
          <w:szCs w:val="29"/>
          <w:shd w:val="clear" w:color="auto" w:fill="FFFFFF"/>
        </w:rPr>
        <w:t>E.g.</w:t>
      </w:r>
      <w:proofErr w:type="gramEnd"/>
      <w:r>
        <w:rPr>
          <w:rFonts w:ascii="Arial" w:hAnsi="Arial"/>
          <w:color w:val="222222"/>
          <w:sz w:val="29"/>
          <w:szCs w:val="29"/>
          <w:shd w:val="clear" w:color="auto" w:fill="FFFFFF"/>
        </w:rPr>
        <w:t xml:space="preserve"> artists with experience in health to share / train up newcomers to the field. Would we be able to pay some sort of bursary to the mentees as well? </w:t>
      </w:r>
      <w:r>
        <w:rPr>
          <w:rFonts w:ascii="Arial" w:hAnsi="Arial"/>
          <w:b/>
          <w:bCs/>
          <w:color w:val="222222"/>
          <w:sz w:val="29"/>
          <w:szCs w:val="29"/>
          <w:shd w:val="clear" w:color="auto" w:fill="FFFFFF"/>
        </w:rPr>
        <w:t>YES</w:t>
      </w:r>
      <w:r>
        <w:rPr>
          <w:rFonts w:ascii="Arial" w:hAnsi="Arial"/>
          <w:color w:val="222222"/>
          <w:sz w:val="29"/>
          <w:szCs w:val="29"/>
          <w:shd w:val="clear" w:color="auto" w:fill="FFFFFF"/>
        </w:rPr>
        <w:t xml:space="preserve"> </w:t>
      </w:r>
    </w:p>
    <w:p w14:paraId="1684DB9A" w14:textId="77777777" w:rsidR="007B4815" w:rsidRDefault="007B4815">
      <w:pPr>
        <w:pStyle w:val="Default"/>
        <w:rPr>
          <w:rFonts w:ascii="Arial" w:eastAsia="Arial" w:hAnsi="Arial" w:cs="Arial"/>
          <w:color w:val="222222"/>
          <w:sz w:val="29"/>
          <w:szCs w:val="29"/>
          <w:shd w:val="clear" w:color="auto" w:fill="FFFFFF"/>
        </w:rPr>
      </w:pPr>
    </w:p>
    <w:p w14:paraId="01E96197"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color w:val="222222"/>
          <w:sz w:val="29"/>
          <w:szCs w:val="29"/>
          <w:shd w:val="clear" w:color="auto" w:fill="FFFFFF"/>
        </w:rPr>
        <w:lastRenderedPageBreak/>
        <w:t xml:space="preserve">Do people need a formal diagnosis? </w:t>
      </w:r>
      <w:r>
        <w:rPr>
          <w:rFonts w:ascii="Arial" w:hAnsi="Arial"/>
          <w:b/>
          <w:bCs/>
          <w:color w:val="222222"/>
          <w:sz w:val="29"/>
          <w:szCs w:val="29"/>
          <w:shd w:val="clear" w:color="auto" w:fill="FFFFFF"/>
        </w:rPr>
        <w:t xml:space="preserve">NO People can </w:t>
      </w:r>
      <w:proofErr w:type="spellStart"/>
      <w:r>
        <w:rPr>
          <w:rFonts w:ascii="Arial" w:hAnsi="Arial"/>
          <w:b/>
          <w:bCs/>
          <w:color w:val="222222"/>
          <w:sz w:val="29"/>
          <w:szCs w:val="29"/>
          <w:shd w:val="clear" w:color="auto" w:fill="FFFFFF"/>
        </w:rPr>
        <w:t>self identify</w:t>
      </w:r>
      <w:proofErr w:type="spellEnd"/>
      <w:r>
        <w:rPr>
          <w:rFonts w:ascii="Arial" w:hAnsi="Arial"/>
          <w:b/>
          <w:bCs/>
          <w:color w:val="222222"/>
          <w:sz w:val="29"/>
          <w:szCs w:val="29"/>
          <w:shd w:val="clear" w:color="auto" w:fill="FFFFFF"/>
        </w:rPr>
        <w:t xml:space="preserve"> without going through a clinical pathway</w:t>
      </w:r>
    </w:p>
    <w:p w14:paraId="71518BA2" w14:textId="77777777" w:rsidR="007B4815" w:rsidRDefault="007B4815">
      <w:pPr>
        <w:pStyle w:val="Default"/>
        <w:rPr>
          <w:rFonts w:ascii="Arial" w:eastAsia="Arial" w:hAnsi="Arial" w:cs="Arial"/>
          <w:color w:val="222222"/>
          <w:sz w:val="29"/>
          <w:szCs w:val="29"/>
          <w:shd w:val="clear" w:color="auto" w:fill="FFFFFF"/>
        </w:rPr>
      </w:pPr>
    </w:p>
    <w:p w14:paraId="6066C561" w14:textId="77777777" w:rsidR="007B4815" w:rsidRDefault="007B4815">
      <w:pPr>
        <w:pStyle w:val="Default"/>
        <w:rPr>
          <w:rFonts w:ascii="Arial" w:eastAsia="Arial" w:hAnsi="Arial" w:cs="Arial"/>
          <w:color w:val="222222"/>
          <w:sz w:val="29"/>
          <w:szCs w:val="29"/>
          <w:shd w:val="clear" w:color="auto" w:fill="FFFFFF"/>
        </w:rPr>
      </w:pPr>
    </w:p>
    <w:p w14:paraId="61AF10FF" w14:textId="77777777" w:rsidR="007B4815" w:rsidRDefault="007B4815">
      <w:pPr>
        <w:pStyle w:val="Default"/>
        <w:rPr>
          <w:rFonts w:ascii="Arial" w:eastAsia="Arial" w:hAnsi="Arial" w:cs="Arial"/>
          <w:color w:val="222222"/>
          <w:sz w:val="29"/>
          <w:szCs w:val="29"/>
          <w:shd w:val="clear" w:color="auto" w:fill="FFFFFF"/>
        </w:rPr>
      </w:pPr>
    </w:p>
    <w:p w14:paraId="142C0305"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color w:val="222222"/>
          <w:sz w:val="29"/>
          <w:szCs w:val="29"/>
          <w:shd w:val="clear" w:color="auto" w:fill="FFFFFF"/>
        </w:rPr>
        <w:t xml:space="preserve">The theatre production and workshops will be using various languages for example: Punjabi, </w:t>
      </w:r>
      <w:proofErr w:type="gramStart"/>
      <w:r>
        <w:rPr>
          <w:rFonts w:ascii="Arial" w:hAnsi="Arial"/>
          <w:color w:val="222222"/>
          <w:sz w:val="29"/>
          <w:szCs w:val="29"/>
          <w:shd w:val="clear" w:color="auto" w:fill="FFFFFF"/>
        </w:rPr>
        <w:t>Hindi</w:t>
      </w:r>
      <w:proofErr w:type="gramEnd"/>
      <w:r>
        <w:rPr>
          <w:rFonts w:ascii="Arial" w:hAnsi="Arial"/>
          <w:color w:val="222222"/>
          <w:sz w:val="29"/>
          <w:szCs w:val="29"/>
          <w:shd w:val="clear" w:color="auto" w:fill="FFFFFF"/>
        </w:rPr>
        <w:t xml:space="preserve"> and English to communicate with our audience. It is </w:t>
      </w:r>
      <w:r>
        <w:rPr>
          <w:rFonts w:ascii="Arial" w:hAnsi="Arial"/>
          <w:color w:val="222222"/>
          <w:sz w:val="29"/>
          <w:szCs w:val="29"/>
          <w:shd w:val="clear" w:color="auto" w:fill="FFFFFF"/>
        </w:rPr>
        <w:t xml:space="preserve">aimed towards the South Asian community - </w:t>
      </w:r>
      <w:r>
        <w:rPr>
          <w:rFonts w:ascii="Arial" w:hAnsi="Arial"/>
          <w:b/>
          <w:bCs/>
          <w:color w:val="222222"/>
          <w:sz w:val="29"/>
          <w:szCs w:val="29"/>
          <w:shd w:val="clear" w:color="auto" w:fill="FFFFFF"/>
        </w:rPr>
        <w:t xml:space="preserve">YES </w:t>
      </w:r>
    </w:p>
    <w:p w14:paraId="777C9E5F" w14:textId="77777777" w:rsidR="007B4815" w:rsidRDefault="007B4815">
      <w:pPr>
        <w:pStyle w:val="Default"/>
        <w:rPr>
          <w:rFonts w:ascii="Arial" w:eastAsia="Arial" w:hAnsi="Arial" w:cs="Arial"/>
          <w:color w:val="222222"/>
          <w:sz w:val="29"/>
          <w:szCs w:val="29"/>
          <w:shd w:val="clear" w:color="auto" w:fill="FFFFFF"/>
        </w:rPr>
      </w:pPr>
    </w:p>
    <w:p w14:paraId="02D48E4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Could you talk more about funding for training and mentoring? We have a training package we would like to launch. </w:t>
      </w:r>
      <w:proofErr w:type="gramStart"/>
      <w:r>
        <w:rPr>
          <w:rFonts w:ascii="Arial" w:hAnsi="Arial"/>
          <w:color w:val="222222"/>
          <w:sz w:val="29"/>
          <w:szCs w:val="29"/>
          <w:shd w:val="clear" w:color="auto" w:fill="FFFFFF"/>
        </w:rPr>
        <w:t>There</w:t>
      </w:r>
      <w:r>
        <w:rPr>
          <w:rFonts w:ascii="Arial" w:hAnsi="Arial"/>
          <w:color w:val="222222"/>
          <w:sz w:val="29"/>
          <w:szCs w:val="29"/>
          <w:shd w:val="clear" w:color="auto" w:fill="FFFFFF"/>
        </w:rPr>
        <w:t>’</w:t>
      </w:r>
      <w:r>
        <w:rPr>
          <w:rFonts w:ascii="Arial" w:hAnsi="Arial"/>
          <w:color w:val="222222"/>
          <w:sz w:val="29"/>
          <w:szCs w:val="29"/>
          <w:shd w:val="clear" w:color="auto" w:fill="FFFFFF"/>
        </w:rPr>
        <w:t>s</w:t>
      </w:r>
      <w:proofErr w:type="gramEnd"/>
      <w:r>
        <w:rPr>
          <w:rFonts w:ascii="Arial" w:hAnsi="Arial"/>
          <w:color w:val="222222"/>
          <w:sz w:val="29"/>
          <w:szCs w:val="29"/>
          <w:shd w:val="clear" w:color="auto" w:fill="FFFFFF"/>
        </w:rPr>
        <w:t xml:space="preserve"> a link in the guidelines to a publication by </w:t>
      </w:r>
      <w:proofErr w:type="spellStart"/>
      <w:r>
        <w:rPr>
          <w:rFonts w:ascii="Arial" w:hAnsi="Arial"/>
          <w:color w:val="222222"/>
          <w:sz w:val="29"/>
          <w:szCs w:val="29"/>
          <w:shd w:val="clear" w:color="auto" w:fill="FFFFFF"/>
        </w:rPr>
        <w:t>Batewells</w:t>
      </w:r>
      <w:proofErr w:type="spellEnd"/>
      <w:r>
        <w:rPr>
          <w:rFonts w:ascii="Arial" w:hAnsi="Arial"/>
          <w:color w:val="222222"/>
          <w:sz w:val="29"/>
          <w:szCs w:val="29"/>
          <w:shd w:val="clear" w:color="auto" w:fill="FFFFFF"/>
        </w:rPr>
        <w:t xml:space="preserve"> re what</w:t>
      </w:r>
      <w:r>
        <w:rPr>
          <w:rFonts w:ascii="Arial" w:hAnsi="Arial"/>
          <w:color w:val="222222"/>
          <w:sz w:val="29"/>
          <w:szCs w:val="29"/>
          <w:shd w:val="clear" w:color="auto" w:fill="FFFFFF"/>
        </w:rPr>
        <w:t>’</w:t>
      </w:r>
      <w:r>
        <w:rPr>
          <w:rFonts w:ascii="Arial" w:hAnsi="Arial"/>
          <w:color w:val="222222"/>
          <w:sz w:val="29"/>
          <w:szCs w:val="29"/>
          <w:shd w:val="clear" w:color="auto" w:fill="FFFFFF"/>
        </w:rPr>
        <w:t xml:space="preserve">s defined as </w:t>
      </w:r>
      <w:r>
        <w:rPr>
          <w:rFonts w:ascii="Arial" w:hAnsi="Arial"/>
          <w:color w:val="222222"/>
          <w:sz w:val="29"/>
          <w:szCs w:val="29"/>
          <w:shd w:val="clear" w:color="auto" w:fill="FFFFFF"/>
        </w:rPr>
        <w:t>positive action, which includes a paid job. We are not funding arts therapies, but training and mentoring is fine</w:t>
      </w:r>
    </w:p>
    <w:p w14:paraId="2F625B9C"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https://bateswells.co.uk/2021/02/diversity-in-action-a-guide-for-charities-taking-positive-action/</w:t>
      </w:r>
    </w:p>
    <w:p w14:paraId="6B613D26" w14:textId="77777777" w:rsidR="007B4815" w:rsidRDefault="007B4815">
      <w:pPr>
        <w:pStyle w:val="Default"/>
        <w:rPr>
          <w:rFonts w:ascii="Arial" w:eastAsia="Arial" w:hAnsi="Arial" w:cs="Arial"/>
          <w:color w:val="222222"/>
          <w:sz w:val="29"/>
          <w:szCs w:val="29"/>
          <w:shd w:val="clear" w:color="auto" w:fill="FFFFFF"/>
        </w:rPr>
      </w:pPr>
    </w:p>
    <w:p w14:paraId="0C73C49B"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Does the more than two </w:t>
      </w:r>
      <w:proofErr w:type="spellStart"/>
      <w:r>
        <w:rPr>
          <w:rFonts w:ascii="Arial" w:hAnsi="Arial"/>
          <w:color w:val="222222"/>
          <w:sz w:val="29"/>
          <w:szCs w:val="29"/>
          <w:shd w:val="clear" w:color="auto" w:fill="FFFFFF"/>
        </w:rPr>
        <w:t>years experience</w:t>
      </w:r>
      <w:proofErr w:type="spellEnd"/>
      <w:r>
        <w:rPr>
          <w:rFonts w:ascii="Arial" w:hAnsi="Arial"/>
          <w:color w:val="222222"/>
          <w:sz w:val="29"/>
          <w:szCs w:val="29"/>
          <w:shd w:val="clear" w:color="auto" w:fill="FFFFFF"/>
        </w:rPr>
        <w:t xml:space="preserve"> </w:t>
      </w:r>
      <w:proofErr w:type="gramStart"/>
      <w:r>
        <w:rPr>
          <w:rFonts w:ascii="Arial" w:hAnsi="Arial"/>
          <w:color w:val="222222"/>
          <w:sz w:val="29"/>
          <w:szCs w:val="29"/>
          <w:shd w:val="clear" w:color="auto" w:fill="FFFFFF"/>
        </w:rPr>
        <w:t>ha</w:t>
      </w:r>
      <w:r>
        <w:rPr>
          <w:rFonts w:ascii="Arial" w:hAnsi="Arial"/>
          <w:color w:val="222222"/>
          <w:sz w:val="29"/>
          <w:szCs w:val="29"/>
          <w:shd w:val="clear" w:color="auto" w:fill="FFFFFF"/>
        </w:rPr>
        <w:t>ve to</w:t>
      </w:r>
      <w:proofErr w:type="gramEnd"/>
      <w:r>
        <w:rPr>
          <w:rFonts w:ascii="Arial" w:hAnsi="Arial"/>
          <w:color w:val="222222"/>
          <w:sz w:val="29"/>
          <w:szCs w:val="29"/>
          <w:shd w:val="clear" w:color="auto" w:fill="FFFFFF"/>
        </w:rPr>
        <w:t xml:space="preserve"> include activity that is solely focused on supporting people who experience Mental Health problems? - </w:t>
      </w:r>
      <w:r>
        <w:rPr>
          <w:rFonts w:ascii="Arial" w:hAnsi="Arial"/>
          <w:b/>
          <w:bCs/>
          <w:color w:val="222222"/>
          <w:sz w:val="29"/>
          <w:szCs w:val="29"/>
          <w:shd w:val="clear" w:color="auto" w:fill="FFFFFF"/>
        </w:rPr>
        <w:t xml:space="preserve">YES, we need to know at some level that you are not new to this </w:t>
      </w:r>
      <w:proofErr w:type="spellStart"/>
      <w:r>
        <w:rPr>
          <w:rFonts w:ascii="Arial" w:hAnsi="Arial"/>
          <w:b/>
          <w:bCs/>
          <w:color w:val="222222"/>
          <w:sz w:val="29"/>
          <w:szCs w:val="29"/>
          <w:shd w:val="clear" w:color="auto" w:fill="FFFFFF"/>
        </w:rPr>
        <w:t>knd</w:t>
      </w:r>
      <w:proofErr w:type="spellEnd"/>
      <w:r>
        <w:rPr>
          <w:rFonts w:ascii="Arial" w:hAnsi="Arial"/>
          <w:b/>
          <w:bCs/>
          <w:color w:val="222222"/>
          <w:sz w:val="29"/>
          <w:szCs w:val="29"/>
          <w:shd w:val="clear" w:color="auto" w:fill="FFFFFF"/>
        </w:rPr>
        <w:t xml:space="preserve"> of work and that you have experience, does not need to be exclusively </w:t>
      </w:r>
    </w:p>
    <w:p w14:paraId="504A3411" w14:textId="77777777" w:rsidR="007B4815" w:rsidRDefault="007B4815">
      <w:pPr>
        <w:pStyle w:val="Default"/>
        <w:rPr>
          <w:rFonts w:ascii="Arial" w:eastAsia="Arial" w:hAnsi="Arial" w:cs="Arial"/>
          <w:color w:val="222222"/>
          <w:sz w:val="29"/>
          <w:szCs w:val="29"/>
          <w:shd w:val="clear" w:color="auto" w:fill="FFFFFF"/>
        </w:rPr>
      </w:pPr>
    </w:p>
    <w:p w14:paraId="49BC4E2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can we f</w:t>
      </w:r>
      <w:r>
        <w:rPr>
          <w:rFonts w:ascii="Arial" w:hAnsi="Arial"/>
          <w:color w:val="222222"/>
          <w:sz w:val="29"/>
          <w:szCs w:val="29"/>
          <w:shd w:val="clear" w:color="auto" w:fill="FFFFFF"/>
        </w:rPr>
        <w:t xml:space="preserve">und bursary for people with lived experiences to produce </w:t>
      </w:r>
      <w:proofErr w:type="gramStart"/>
      <w:r>
        <w:rPr>
          <w:rFonts w:ascii="Arial" w:hAnsi="Arial"/>
          <w:color w:val="222222"/>
          <w:sz w:val="29"/>
          <w:szCs w:val="29"/>
          <w:shd w:val="clear" w:color="auto" w:fill="FFFFFF"/>
        </w:rPr>
        <w:t>work ?</w:t>
      </w:r>
      <w:proofErr w:type="gramEnd"/>
      <w:r>
        <w:rPr>
          <w:rFonts w:ascii="Arial" w:hAnsi="Arial"/>
          <w:color w:val="222222"/>
          <w:sz w:val="29"/>
          <w:szCs w:val="29"/>
          <w:shd w:val="clear" w:color="auto" w:fill="FFFFFF"/>
        </w:rPr>
        <w:t xml:space="preserve"> </w:t>
      </w:r>
      <w:r>
        <w:rPr>
          <w:rFonts w:ascii="Arial" w:hAnsi="Arial"/>
          <w:b/>
          <w:bCs/>
          <w:color w:val="222222"/>
          <w:sz w:val="29"/>
          <w:szCs w:val="29"/>
          <w:shd w:val="clear" w:color="auto" w:fill="FFFFFF"/>
        </w:rPr>
        <w:t>YES</w:t>
      </w:r>
    </w:p>
    <w:p w14:paraId="580E6603" w14:textId="77777777" w:rsidR="007B4815" w:rsidRDefault="007B4815">
      <w:pPr>
        <w:pStyle w:val="Default"/>
        <w:rPr>
          <w:rFonts w:ascii="Arial" w:eastAsia="Arial" w:hAnsi="Arial" w:cs="Arial"/>
          <w:color w:val="222222"/>
          <w:sz w:val="29"/>
          <w:szCs w:val="29"/>
          <w:shd w:val="clear" w:color="auto" w:fill="FFFFFF"/>
        </w:rPr>
      </w:pPr>
    </w:p>
    <w:p w14:paraId="3B6C5E00"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For projects creating activity for communities, would you expect reporting measures to include assessments of participants' mental health following participation compared to baseline? If </w:t>
      </w:r>
      <w:r>
        <w:rPr>
          <w:rFonts w:ascii="Arial" w:hAnsi="Arial"/>
          <w:color w:val="222222"/>
          <w:sz w:val="29"/>
          <w:szCs w:val="29"/>
          <w:shd w:val="clear" w:color="auto" w:fill="FFFFFF"/>
        </w:rPr>
        <w:t xml:space="preserve">so, would you expect these to be clinical measures, or can these be more anecdotal/qualitative measures? </w:t>
      </w:r>
      <w:proofErr w:type="gramStart"/>
      <w:r>
        <w:rPr>
          <w:rFonts w:ascii="Arial" w:hAnsi="Arial"/>
          <w:b/>
          <w:bCs/>
          <w:color w:val="222222"/>
          <w:sz w:val="29"/>
          <w:szCs w:val="29"/>
          <w:shd w:val="clear" w:color="auto" w:fill="FFFFFF"/>
        </w:rPr>
        <w:t>NO</w:t>
      </w:r>
      <w:proofErr w:type="gramEnd"/>
      <w:r>
        <w:rPr>
          <w:rFonts w:ascii="Arial" w:hAnsi="Arial"/>
          <w:b/>
          <w:bCs/>
          <w:color w:val="222222"/>
          <w:sz w:val="29"/>
          <w:szCs w:val="29"/>
          <w:shd w:val="clear" w:color="auto" w:fill="FFFFFF"/>
        </w:rPr>
        <w:t xml:space="preserve"> we wouldn</w:t>
      </w:r>
      <w:r>
        <w:rPr>
          <w:rFonts w:ascii="Arial" w:hAnsi="Arial"/>
          <w:b/>
          <w:bCs/>
          <w:color w:val="222222"/>
          <w:sz w:val="29"/>
          <w:szCs w:val="29"/>
          <w:shd w:val="clear" w:color="auto" w:fill="FFFFFF"/>
        </w:rPr>
        <w:t>’</w:t>
      </w:r>
      <w:r>
        <w:rPr>
          <w:rFonts w:ascii="Arial" w:hAnsi="Arial"/>
          <w:b/>
          <w:bCs/>
          <w:color w:val="222222"/>
          <w:sz w:val="29"/>
          <w:szCs w:val="29"/>
          <w:shd w:val="clear" w:color="auto" w:fill="FFFFFF"/>
        </w:rPr>
        <w:t>t require you to do that</w:t>
      </w:r>
    </w:p>
    <w:p w14:paraId="475F08D5" w14:textId="77777777" w:rsidR="007B4815" w:rsidRDefault="007B4815">
      <w:pPr>
        <w:pStyle w:val="Default"/>
        <w:rPr>
          <w:rFonts w:ascii="Arial" w:eastAsia="Arial" w:hAnsi="Arial" w:cs="Arial"/>
          <w:color w:val="222222"/>
          <w:sz w:val="29"/>
          <w:szCs w:val="29"/>
          <w:shd w:val="clear" w:color="auto" w:fill="FFFFFF"/>
        </w:rPr>
      </w:pPr>
    </w:p>
    <w:p w14:paraId="23E29D4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We work with an ethnic minority community group with the aim of reducing social isolation and </w:t>
      </w:r>
      <w:r>
        <w:rPr>
          <w:rFonts w:ascii="Arial" w:hAnsi="Arial"/>
          <w:color w:val="222222"/>
          <w:sz w:val="29"/>
          <w:szCs w:val="29"/>
          <w:shd w:val="clear" w:color="auto" w:fill="FFFFFF"/>
        </w:rPr>
        <w:t xml:space="preserve">loneliness. Would work like this be eligible? </w:t>
      </w:r>
      <w:r>
        <w:rPr>
          <w:rFonts w:ascii="Arial" w:hAnsi="Arial"/>
          <w:b/>
          <w:bCs/>
          <w:color w:val="222222"/>
          <w:sz w:val="29"/>
          <w:szCs w:val="29"/>
          <w:shd w:val="clear" w:color="auto" w:fill="FFFFFF"/>
        </w:rPr>
        <w:t xml:space="preserve">Not necessarily. You would need to show that the loneliness is contributing to a mental health problem - isolation </w:t>
      </w:r>
      <w:proofErr w:type="gramStart"/>
      <w:r>
        <w:rPr>
          <w:rFonts w:ascii="Arial" w:hAnsi="Arial"/>
          <w:b/>
          <w:bCs/>
          <w:color w:val="222222"/>
          <w:sz w:val="29"/>
          <w:szCs w:val="29"/>
          <w:shd w:val="clear" w:color="auto" w:fill="FFFFFF"/>
        </w:rPr>
        <w:t>in itself does</w:t>
      </w:r>
      <w:proofErr w:type="gramEnd"/>
      <w:r>
        <w:rPr>
          <w:rFonts w:ascii="Arial" w:hAnsi="Arial"/>
          <w:b/>
          <w:bCs/>
          <w:color w:val="222222"/>
          <w:sz w:val="29"/>
          <w:szCs w:val="29"/>
          <w:shd w:val="clear" w:color="auto" w:fill="FFFFFF"/>
        </w:rPr>
        <w:t xml:space="preserve"> not meet the criteria</w:t>
      </w:r>
    </w:p>
    <w:p w14:paraId="47B7CA90" w14:textId="77777777" w:rsidR="007B4815" w:rsidRDefault="007B4815">
      <w:pPr>
        <w:pStyle w:val="Default"/>
        <w:rPr>
          <w:rFonts w:ascii="Arial" w:eastAsia="Arial" w:hAnsi="Arial" w:cs="Arial"/>
          <w:color w:val="222222"/>
          <w:sz w:val="29"/>
          <w:szCs w:val="29"/>
          <w:shd w:val="clear" w:color="auto" w:fill="FFFFFF"/>
        </w:rPr>
      </w:pPr>
    </w:p>
    <w:p w14:paraId="70E2CB21"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color w:val="222222"/>
          <w:sz w:val="29"/>
          <w:szCs w:val="29"/>
          <w:shd w:val="clear" w:color="auto" w:fill="FFFFFF"/>
        </w:rPr>
        <w:t>We have many years of delivering activities which have ve</w:t>
      </w:r>
      <w:r>
        <w:rPr>
          <w:rFonts w:ascii="Arial" w:hAnsi="Arial"/>
          <w:color w:val="222222"/>
          <w:sz w:val="29"/>
          <w:szCs w:val="29"/>
          <w:shd w:val="clear" w:color="auto" w:fill="FFFFFF"/>
        </w:rPr>
        <w:t xml:space="preserve">ry positive benefits for people experiencing mental health </w:t>
      </w:r>
      <w:proofErr w:type="gramStart"/>
      <w:r>
        <w:rPr>
          <w:rFonts w:ascii="Arial" w:hAnsi="Arial"/>
          <w:color w:val="222222"/>
          <w:sz w:val="29"/>
          <w:szCs w:val="29"/>
          <w:shd w:val="clear" w:color="auto" w:fill="FFFFFF"/>
        </w:rPr>
        <w:t>problems, but</w:t>
      </w:r>
      <w:proofErr w:type="gramEnd"/>
      <w:r>
        <w:rPr>
          <w:rFonts w:ascii="Arial" w:hAnsi="Arial"/>
          <w:color w:val="222222"/>
          <w:sz w:val="29"/>
          <w:szCs w:val="29"/>
          <w:shd w:val="clear" w:color="auto" w:fill="FFFFFF"/>
        </w:rPr>
        <w:t xml:space="preserve"> are not solely focused on this aspect. Would we be eligible? </w:t>
      </w:r>
      <w:r>
        <w:rPr>
          <w:rFonts w:ascii="Arial" w:hAnsi="Arial"/>
          <w:b/>
          <w:bCs/>
          <w:color w:val="222222"/>
          <w:sz w:val="29"/>
          <w:szCs w:val="29"/>
          <w:shd w:val="clear" w:color="auto" w:fill="FFFFFF"/>
        </w:rPr>
        <w:t xml:space="preserve">YES </w:t>
      </w:r>
    </w:p>
    <w:p w14:paraId="4797A281" w14:textId="77777777" w:rsidR="007B4815" w:rsidRDefault="007B4815">
      <w:pPr>
        <w:pStyle w:val="Default"/>
        <w:rPr>
          <w:rFonts w:ascii="Arial" w:eastAsia="Arial" w:hAnsi="Arial" w:cs="Arial"/>
          <w:b/>
          <w:bCs/>
          <w:color w:val="222222"/>
          <w:sz w:val="29"/>
          <w:szCs w:val="29"/>
          <w:shd w:val="clear" w:color="auto" w:fill="FFFFFF"/>
        </w:rPr>
      </w:pPr>
    </w:p>
    <w:p w14:paraId="1F420FE6" w14:textId="77777777" w:rsidR="007B4815" w:rsidRDefault="00AB402D">
      <w:pPr>
        <w:pStyle w:val="Default"/>
        <w:rPr>
          <w:rFonts w:ascii="Arial" w:eastAsia="Arial" w:hAnsi="Arial" w:cs="Arial"/>
          <w:color w:val="222222"/>
          <w:sz w:val="29"/>
          <w:szCs w:val="29"/>
          <w:shd w:val="clear" w:color="auto" w:fill="FFFFFF"/>
        </w:rPr>
      </w:pPr>
      <w:r>
        <w:rPr>
          <w:rFonts w:ascii="Arial" w:hAnsi="Arial"/>
          <w:b/>
          <w:bCs/>
          <w:color w:val="222222"/>
          <w:sz w:val="29"/>
          <w:szCs w:val="29"/>
          <w:shd w:val="clear" w:color="auto" w:fill="FFFFFF"/>
        </w:rPr>
        <w:t xml:space="preserve">Q&amp;A from previous </w:t>
      </w:r>
      <w:proofErr w:type="gramStart"/>
      <w:r>
        <w:rPr>
          <w:rFonts w:ascii="Arial" w:hAnsi="Arial"/>
          <w:b/>
          <w:bCs/>
          <w:color w:val="222222"/>
          <w:sz w:val="29"/>
          <w:szCs w:val="29"/>
          <w:shd w:val="clear" w:color="auto" w:fill="FFFFFF"/>
        </w:rPr>
        <w:t>session :</w:t>
      </w:r>
      <w:proofErr w:type="gramEnd"/>
      <w:r>
        <w:rPr>
          <w:rFonts w:ascii="Arial" w:hAnsi="Arial"/>
          <w:b/>
          <w:bCs/>
          <w:color w:val="222222"/>
          <w:sz w:val="29"/>
          <w:szCs w:val="29"/>
          <w:shd w:val="clear" w:color="auto" w:fill="FFFFFF"/>
        </w:rPr>
        <w:t xml:space="preserve"> </w:t>
      </w:r>
    </w:p>
    <w:p w14:paraId="4468A6A6" w14:textId="77777777" w:rsidR="007B4815" w:rsidRDefault="007B4815">
      <w:pPr>
        <w:pStyle w:val="Default"/>
        <w:rPr>
          <w:rFonts w:ascii="Arial" w:eastAsia="Arial" w:hAnsi="Arial" w:cs="Arial"/>
          <w:color w:val="222222"/>
          <w:sz w:val="29"/>
          <w:szCs w:val="29"/>
          <w:shd w:val="clear" w:color="auto" w:fill="FFFFFF"/>
        </w:rPr>
      </w:pPr>
    </w:p>
    <w:p w14:paraId="7DCDFBB4"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 Do you fund in every country of the UK?</w:t>
      </w:r>
    </w:p>
    <w:p w14:paraId="623E1A94"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Yes, we </w:t>
      </w:r>
      <w:proofErr w:type="gramStart"/>
      <w:r>
        <w:rPr>
          <w:rFonts w:ascii="Arial" w:hAnsi="Arial"/>
          <w:b/>
          <w:bCs/>
          <w:color w:val="222222"/>
          <w:sz w:val="29"/>
          <w:szCs w:val="29"/>
          <w:shd w:val="clear" w:color="auto" w:fill="FFFFFF"/>
        </w:rPr>
        <w:t>do:</w:t>
      </w:r>
      <w:proofErr w:type="gramEnd"/>
      <w:r>
        <w:rPr>
          <w:rFonts w:ascii="Arial" w:hAnsi="Arial"/>
          <w:b/>
          <w:bCs/>
          <w:color w:val="222222"/>
          <w:sz w:val="29"/>
          <w:szCs w:val="29"/>
          <w:shd w:val="clear" w:color="auto" w:fill="FFFFFF"/>
        </w:rPr>
        <w:t xml:space="preserve"> England, Northern </w:t>
      </w:r>
      <w:r>
        <w:rPr>
          <w:rFonts w:ascii="Arial" w:hAnsi="Arial"/>
          <w:b/>
          <w:bCs/>
          <w:color w:val="222222"/>
          <w:sz w:val="29"/>
          <w:szCs w:val="29"/>
          <w:shd w:val="clear" w:color="auto" w:fill="FFFFFF"/>
        </w:rPr>
        <w:t>Ireland, Scotland and Wales.</w:t>
      </w:r>
    </w:p>
    <w:p w14:paraId="038E9914"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2. Will you fund a non-arts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in partnership with an arts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w:t>
      </w:r>
    </w:p>
    <w:p w14:paraId="10934AAB"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Yes, but you as an arts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should lead the bid.</w:t>
      </w:r>
    </w:p>
    <w:p w14:paraId="7DA430A6"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3. Can an arts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lead one bid and partner on another?</w:t>
      </w:r>
    </w:p>
    <w:p w14:paraId="1EEB48CB"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lang w:val="pt-PT"/>
        </w:rPr>
        <w:t>Yes.</w:t>
      </w:r>
    </w:p>
    <w:p w14:paraId="43544A38"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4. Are </w:t>
      </w:r>
      <w:r>
        <w:rPr>
          <w:rFonts w:ascii="Arial" w:hAnsi="Arial"/>
          <w:color w:val="222222"/>
          <w:sz w:val="29"/>
          <w:szCs w:val="29"/>
          <w:shd w:val="clear" w:color="auto" w:fill="FFFFFF"/>
        </w:rPr>
        <w:t xml:space="preserve">community-led libraries eligible? Would you include heritage in your definition of arts </w:t>
      </w:r>
      <w:proofErr w:type="spellStart"/>
      <w:r>
        <w:rPr>
          <w:rFonts w:ascii="Arial" w:hAnsi="Arial"/>
          <w:color w:val="222222"/>
          <w:sz w:val="29"/>
          <w:szCs w:val="29"/>
          <w:shd w:val="clear" w:color="auto" w:fill="FFFFFF"/>
        </w:rPr>
        <w:t>organisations</w:t>
      </w:r>
      <w:proofErr w:type="spellEnd"/>
      <w:r>
        <w:rPr>
          <w:rFonts w:ascii="Arial" w:hAnsi="Arial"/>
          <w:color w:val="222222"/>
          <w:sz w:val="29"/>
          <w:szCs w:val="29"/>
          <w:shd w:val="clear" w:color="auto" w:fill="FFFFFF"/>
        </w:rPr>
        <w:t>?</w:t>
      </w:r>
    </w:p>
    <w:p w14:paraId="13B02235"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The primary purpose of your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should be creativity. If you apply, your application should make a strong case to us that it is.</w:t>
      </w:r>
    </w:p>
    <w:p w14:paraId="671D1941"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5. Is </w:t>
      </w:r>
      <w:r>
        <w:rPr>
          <w:rFonts w:ascii="Arial" w:hAnsi="Arial"/>
          <w:color w:val="222222"/>
          <w:sz w:val="29"/>
          <w:szCs w:val="29"/>
          <w:shd w:val="clear" w:color="auto" w:fill="FFFFFF"/>
        </w:rPr>
        <w:t>there a specific timeline for delivering the work?</w:t>
      </w:r>
    </w:p>
    <w:p w14:paraId="625EAFD3"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No. Longer is preferable than shorter as the aim of the fund is about embedding longer term change; however, we </w:t>
      </w:r>
      <w:proofErr w:type="spellStart"/>
      <w:r>
        <w:rPr>
          <w:rFonts w:ascii="Arial" w:hAnsi="Arial"/>
          <w:b/>
          <w:bCs/>
          <w:color w:val="222222"/>
          <w:sz w:val="29"/>
          <w:szCs w:val="29"/>
          <w:shd w:val="clear" w:color="auto" w:fill="FFFFFF"/>
        </w:rPr>
        <w:t>realise</w:t>
      </w:r>
      <w:proofErr w:type="spellEnd"/>
      <w:r>
        <w:rPr>
          <w:rFonts w:ascii="Arial" w:hAnsi="Arial"/>
          <w:b/>
          <w:bCs/>
          <w:color w:val="222222"/>
          <w:sz w:val="29"/>
          <w:szCs w:val="29"/>
          <w:shd w:val="clear" w:color="auto" w:fill="FFFFFF"/>
        </w:rPr>
        <w:t xml:space="preserve"> the grants are not huge.</w:t>
      </w:r>
    </w:p>
    <w:p w14:paraId="658C09FE"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6. Is there a desired timescale for funded projects?</w:t>
      </w:r>
    </w:p>
    <w:p w14:paraId="48683508"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No, </w:t>
      </w:r>
      <w:r>
        <w:rPr>
          <w:rFonts w:ascii="Arial" w:hAnsi="Arial"/>
          <w:b/>
          <w:bCs/>
          <w:color w:val="222222"/>
          <w:sz w:val="29"/>
          <w:szCs w:val="29"/>
          <w:shd w:val="clear" w:color="auto" w:fill="FFFFFF"/>
        </w:rPr>
        <w:t>we expect there may be some set-up time needed before projects start.</w:t>
      </w:r>
    </w:p>
    <w:p w14:paraId="60C752FD"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7. Would we fund a project that works with an ethnically mixed group or should the group be entirely comprised of people from ethnic minorities?</w:t>
      </w:r>
    </w:p>
    <w:p w14:paraId="59C7A101"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  </w:t>
      </w:r>
    </w:p>
    <w:p w14:paraId="5A788F2F"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Yes, it could work with an ethnically </w:t>
      </w:r>
      <w:r>
        <w:rPr>
          <w:rFonts w:ascii="Arial" w:hAnsi="Arial"/>
          <w:b/>
          <w:bCs/>
          <w:color w:val="222222"/>
          <w:sz w:val="29"/>
          <w:szCs w:val="29"/>
          <w:shd w:val="clear" w:color="auto" w:fill="FFFFFF"/>
        </w:rPr>
        <w:t>mixed group, though projects should obviously reflect the spirit of the funding programme which is to offer opportunities to communities which do not get fair representation.</w:t>
      </w:r>
    </w:p>
    <w:p w14:paraId="5E19E686"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8. Is there a preference for supporting smaller </w:t>
      </w:r>
      <w:proofErr w:type="spellStart"/>
      <w:r>
        <w:rPr>
          <w:rFonts w:ascii="Arial" w:hAnsi="Arial"/>
          <w:color w:val="222222"/>
          <w:sz w:val="29"/>
          <w:szCs w:val="29"/>
          <w:shd w:val="clear" w:color="auto" w:fill="FFFFFF"/>
        </w:rPr>
        <w:t>organisations</w:t>
      </w:r>
      <w:proofErr w:type="spellEnd"/>
      <w:r>
        <w:rPr>
          <w:rFonts w:ascii="Arial" w:hAnsi="Arial"/>
          <w:color w:val="222222"/>
          <w:sz w:val="29"/>
          <w:szCs w:val="29"/>
          <w:shd w:val="clear" w:color="auto" w:fill="FFFFFF"/>
        </w:rPr>
        <w:t xml:space="preserve">? </w:t>
      </w:r>
      <w:proofErr w:type="gramStart"/>
      <w:r>
        <w:rPr>
          <w:rFonts w:ascii="Arial" w:hAnsi="Arial"/>
          <w:color w:val="222222"/>
          <w:sz w:val="29"/>
          <w:szCs w:val="29"/>
          <w:shd w:val="clear" w:color="auto" w:fill="FFFFFF"/>
        </w:rPr>
        <w:t>I.e.</w:t>
      </w:r>
      <w:proofErr w:type="gramEnd"/>
      <w:r>
        <w:rPr>
          <w:rFonts w:ascii="Arial" w:hAnsi="Arial"/>
          <w:color w:val="222222"/>
          <w:sz w:val="29"/>
          <w:szCs w:val="29"/>
          <w:shd w:val="clear" w:color="auto" w:fill="FFFFFF"/>
        </w:rPr>
        <w:t xml:space="preserve"> would nationa</w:t>
      </w:r>
      <w:r>
        <w:rPr>
          <w:rFonts w:ascii="Arial" w:hAnsi="Arial"/>
          <w:color w:val="222222"/>
          <w:sz w:val="29"/>
          <w:szCs w:val="29"/>
          <w:shd w:val="clear" w:color="auto" w:fill="FFFFFF"/>
        </w:rPr>
        <w:t>l orgs be less of a priority for the fund?</w:t>
      </w:r>
    </w:p>
    <w:p w14:paraId="22AD8477"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No, there is no preference for smaller or larger </w:t>
      </w:r>
      <w:proofErr w:type="spellStart"/>
      <w:r>
        <w:rPr>
          <w:rFonts w:ascii="Arial" w:hAnsi="Arial"/>
          <w:b/>
          <w:bCs/>
          <w:color w:val="222222"/>
          <w:sz w:val="29"/>
          <w:szCs w:val="29"/>
          <w:shd w:val="clear" w:color="auto" w:fill="FFFFFF"/>
        </w:rPr>
        <w:t>organisations</w:t>
      </w:r>
      <w:proofErr w:type="spellEnd"/>
      <w:r>
        <w:rPr>
          <w:rFonts w:ascii="Arial" w:hAnsi="Arial"/>
          <w:b/>
          <w:bCs/>
          <w:color w:val="222222"/>
          <w:sz w:val="29"/>
          <w:szCs w:val="29"/>
          <w:shd w:val="clear" w:color="auto" w:fill="FFFFFF"/>
        </w:rPr>
        <w:t>.</w:t>
      </w:r>
    </w:p>
    <w:p w14:paraId="75BF7E47"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9. If we are unsuccessful in our application, how long do we have to wait to apply for a future grant?</w:t>
      </w:r>
    </w:p>
    <w:p w14:paraId="4E5C5AB6"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As a small funder, we tend not to have </w:t>
      </w:r>
      <w:r>
        <w:rPr>
          <w:rFonts w:ascii="Arial" w:hAnsi="Arial"/>
          <w:b/>
          <w:bCs/>
          <w:color w:val="222222"/>
          <w:sz w:val="29"/>
          <w:szCs w:val="29"/>
          <w:shd w:val="clear" w:color="auto" w:fill="FFFFFF"/>
        </w:rPr>
        <w:t>rules around this. It does change from fund to fund, but our normal approach is that you are able to apply straight away for whatever comes up.</w:t>
      </w:r>
    </w:p>
    <w:p w14:paraId="4810C7C4"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10. Are the numbers of participants relevant? We enjoy working in depth with small groups and have found this so</w:t>
      </w:r>
      <w:r>
        <w:rPr>
          <w:rFonts w:ascii="Arial" w:hAnsi="Arial"/>
          <w:color w:val="222222"/>
          <w:sz w:val="29"/>
          <w:szCs w:val="29"/>
          <w:shd w:val="clear" w:color="auto" w:fill="FFFFFF"/>
        </w:rPr>
        <w:t xml:space="preserve">metimes </w:t>
      </w:r>
      <w:proofErr w:type="spellStart"/>
      <w:proofErr w:type="gramStart"/>
      <w:r>
        <w:rPr>
          <w:rFonts w:ascii="Arial" w:hAnsi="Arial"/>
          <w:color w:val="222222"/>
          <w:sz w:val="29"/>
          <w:szCs w:val="29"/>
          <w:shd w:val="clear" w:color="auto" w:fill="FFFFFF"/>
        </w:rPr>
        <w:t>doesn</w:t>
      </w:r>
      <w:proofErr w:type="spellEnd"/>
      <w:r>
        <w:rPr>
          <w:rFonts w:ascii="Arial" w:hAnsi="Arial"/>
          <w:color w:val="222222"/>
          <w:sz w:val="29"/>
          <w:szCs w:val="29"/>
          <w:shd w:val="clear" w:color="auto" w:fill="FFFFFF"/>
          <w:rtl/>
        </w:rPr>
        <w:t>’</w:t>
      </w:r>
      <w:r>
        <w:rPr>
          <w:rFonts w:ascii="Arial" w:hAnsi="Arial"/>
          <w:color w:val="222222"/>
          <w:sz w:val="29"/>
          <w:szCs w:val="29"/>
          <w:shd w:val="clear" w:color="auto" w:fill="FFFFFF"/>
        </w:rPr>
        <w:t>t</w:t>
      </w:r>
      <w:proofErr w:type="gramEnd"/>
      <w:r>
        <w:rPr>
          <w:rFonts w:ascii="Arial" w:hAnsi="Arial"/>
          <w:color w:val="222222"/>
          <w:sz w:val="29"/>
          <w:szCs w:val="29"/>
          <w:shd w:val="clear" w:color="auto" w:fill="FFFFFF"/>
        </w:rPr>
        <w:t xml:space="preserve"> offer the reach some funders are looking for.</w:t>
      </w:r>
    </w:p>
    <w:p w14:paraId="46CC8744"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No, we know that most of the </w:t>
      </w:r>
      <w:proofErr w:type="spellStart"/>
      <w:r>
        <w:rPr>
          <w:rFonts w:ascii="Arial" w:hAnsi="Arial"/>
          <w:b/>
          <w:bCs/>
          <w:color w:val="222222"/>
          <w:sz w:val="29"/>
          <w:szCs w:val="29"/>
          <w:shd w:val="clear" w:color="auto" w:fill="FFFFFF"/>
        </w:rPr>
        <w:t>organisations</w:t>
      </w:r>
      <w:proofErr w:type="spellEnd"/>
      <w:r>
        <w:rPr>
          <w:rFonts w:ascii="Arial" w:hAnsi="Arial"/>
          <w:b/>
          <w:bCs/>
          <w:color w:val="222222"/>
          <w:sz w:val="29"/>
          <w:szCs w:val="29"/>
          <w:shd w:val="clear" w:color="auto" w:fill="FFFFFF"/>
        </w:rPr>
        <w:t xml:space="preserve"> that we fund in the arts and mental health field work with quite small groups of people.</w:t>
      </w:r>
    </w:p>
    <w:p w14:paraId="2F6E061C"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11. Do you prefer to be the primary funder or are you happy to</w:t>
      </w:r>
      <w:r>
        <w:rPr>
          <w:rFonts w:ascii="Arial" w:hAnsi="Arial"/>
          <w:color w:val="222222"/>
          <w:sz w:val="29"/>
          <w:szCs w:val="29"/>
          <w:shd w:val="clear" w:color="auto" w:fill="FFFFFF"/>
        </w:rPr>
        <w:t xml:space="preserve"> contribute to an overall project budget?</w:t>
      </w:r>
    </w:p>
    <w:p w14:paraId="2AED21D0"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We are happy to be a contributing funder. Please explain to us how the funding fits together in your application.</w:t>
      </w:r>
    </w:p>
    <w:p w14:paraId="6636E088"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lastRenderedPageBreak/>
        <w:t xml:space="preserve">12. When do you expect to let </w:t>
      </w:r>
      <w:proofErr w:type="spellStart"/>
      <w:r>
        <w:rPr>
          <w:rFonts w:ascii="Arial" w:hAnsi="Arial"/>
          <w:color w:val="222222"/>
          <w:sz w:val="29"/>
          <w:szCs w:val="29"/>
          <w:shd w:val="clear" w:color="auto" w:fill="FFFFFF"/>
        </w:rPr>
        <w:t>organisation</w:t>
      </w:r>
      <w:proofErr w:type="spellEnd"/>
      <w:r>
        <w:rPr>
          <w:rFonts w:ascii="Arial" w:hAnsi="Arial"/>
          <w:color w:val="222222"/>
          <w:sz w:val="29"/>
          <w:szCs w:val="29"/>
          <w:shd w:val="clear" w:color="auto" w:fill="FFFFFF"/>
        </w:rPr>
        <w:t xml:space="preserve"> </w:t>
      </w:r>
      <w:proofErr w:type="gramStart"/>
      <w:r>
        <w:rPr>
          <w:rFonts w:ascii="Arial" w:hAnsi="Arial"/>
          <w:color w:val="222222"/>
          <w:sz w:val="29"/>
          <w:szCs w:val="29"/>
          <w:shd w:val="clear" w:color="auto" w:fill="FFFFFF"/>
        </w:rPr>
        <w:t>know</w:t>
      </w:r>
      <w:proofErr w:type="gramEnd"/>
      <w:r>
        <w:rPr>
          <w:rFonts w:ascii="Arial" w:hAnsi="Arial"/>
          <w:color w:val="222222"/>
          <w:sz w:val="29"/>
          <w:szCs w:val="29"/>
          <w:shd w:val="clear" w:color="auto" w:fill="FFFFFF"/>
        </w:rPr>
        <w:t xml:space="preserve"> if an application is successful?</w:t>
      </w:r>
    </w:p>
    <w:p w14:paraId="6250B58B"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We will let </w:t>
      </w:r>
      <w:r>
        <w:rPr>
          <w:rFonts w:ascii="Arial" w:hAnsi="Arial"/>
          <w:b/>
          <w:bCs/>
          <w:color w:val="222222"/>
          <w:sz w:val="29"/>
          <w:szCs w:val="29"/>
          <w:shd w:val="clear" w:color="auto" w:fill="FFFFFF"/>
        </w:rPr>
        <w:t>everyone know one way or the other in early July.</w:t>
      </w:r>
    </w:p>
    <w:p w14:paraId="4D51842A"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13. Is the aim to engage with those that are not already engaging in arts for their mental health and wellbeing?</w:t>
      </w:r>
    </w:p>
    <w:p w14:paraId="4B4823F6"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This is not the exclusive aim, but it is an important one.</w:t>
      </w:r>
    </w:p>
    <w:p w14:paraId="29987301"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14. Would you fund a constituted c</w:t>
      </w:r>
      <w:r>
        <w:rPr>
          <w:rFonts w:ascii="Arial" w:hAnsi="Arial"/>
          <w:color w:val="222222"/>
          <w:sz w:val="29"/>
          <w:szCs w:val="29"/>
          <w:shd w:val="clear" w:color="auto" w:fill="FFFFFF"/>
        </w:rPr>
        <w:t>ommunity group if they are not registered?</w:t>
      </w:r>
    </w:p>
    <w:p w14:paraId="5880B0A6"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The lead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submitting the bid </w:t>
      </w:r>
      <w:r>
        <w:rPr>
          <w:rFonts w:ascii="Arial" w:hAnsi="Arial"/>
          <w:b/>
          <w:bCs/>
          <w:color w:val="222222"/>
          <w:sz w:val="29"/>
          <w:szCs w:val="29"/>
          <w:shd w:val="clear" w:color="auto" w:fill="FFFFFF"/>
        </w:rPr>
        <w:t xml:space="preserve">– </w:t>
      </w:r>
      <w:r>
        <w:rPr>
          <w:rFonts w:ascii="Arial" w:hAnsi="Arial"/>
          <w:b/>
          <w:bCs/>
          <w:color w:val="222222"/>
          <w:sz w:val="29"/>
          <w:szCs w:val="29"/>
          <w:shd w:val="clear" w:color="auto" w:fill="FFFFFF"/>
        </w:rPr>
        <w:t xml:space="preserve">which should be an arts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w:t>
      </w:r>
      <w:r>
        <w:rPr>
          <w:rFonts w:ascii="Arial" w:hAnsi="Arial"/>
          <w:b/>
          <w:bCs/>
          <w:color w:val="222222"/>
          <w:sz w:val="29"/>
          <w:szCs w:val="29"/>
          <w:shd w:val="clear" w:color="auto" w:fill="FFFFFF"/>
        </w:rPr>
        <w:t xml:space="preserve">– </w:t>
      </w:r>
      <w:r>
        <w:rPr>
          <w:rFonts w:ascii="Arial" w:hAnsi="Arial"/>
          <w:b/>
          <w:bCs/>
          <w:color w:val="222222"/>
          <w:sz w:val="29"/>
          <w:szCs w:val="29"/>
          <w:shd w:val="clear" w:color="auto" w:fill="FFFFFF"/>
        </w:rPr>
        <w:t xml:space="preserve">must be registered. It is possible that an arts </w:t>
      </w:r>
      <w:proofErr w:type="spellStart"/>
      <w:r>
        <w:rPr>
          <w:rFonts w:ascii="Arial" w:hAnsi="Arial"/>
          <w:b/>
          <w:bCs/>
          <w:color w:val="222222"/>
          <w:sz w:val="29"/>
          <w:szCs w:val="29"/>
          <w:shd w:val="clear" w:color="auto" w:fill="FFFFFF"/>
        </w:rPr>
        <w:t>organisation</w:t>
      </w:r>
      <w:proofErr w:type="spellEnd"/>
      <w:r>
        <w:rPr>
          <w:rFonts w:ascii="Arial" w:hAnsi="Arial"/>
          <w:b/>
          <w:bCs/>
          <w:color w:val="222222"/>
          <w:sz w:val="29"/>
          <w:szCs w:val="29"/>
          <w:shd w:val="clear" w:color="auto" w:fill="FFFFFF"/>
        </w:rPr>
        <w:t xml:space="preserve"> might partner with a constituted community group to deliver the </w:t>
      </w:r>
      <w:r>
        <w:rPr>
          <w:rFonts w:ascii="Arial" w:hAnsi="Arial"/>
          <w:b/>
          <w:bCs/>
          <w:color w:val="222222"/>
          <w:sz w:val="29"/>
          <w:szCs w:val="29"/>
          <w:shd w:val="clear" w:color="auto" w:fill="FFFFFF"/>
        </w:rPr>
        <w:t>project and that would be fine.</w:t>
      </w:r>
    </w:p>
    <w:p w14:paraId="5C05AE7D"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15. Must </w:t>
      </w:r>
      <w:proofErr w:type="spellStart"/>
      <w:r>
        <w:rPr>
          <w:rFonts w:ascii="Arial" w:hAnsi="Arial"/>
          <w:color w:val="222222"/>
          <w:sz w:val="29"/>
          <w:szCs w:val="29"/>
          <w:shd w:val="clear" w:color="auto" w:fill="FFFFFF"/>
        </w:rPr>
        <w:t>organisations</w:t>
      </w:r>
      <w:proofErr w:type="spellEnd"/>
      <w:r>
        <w:rPr>
          <w:rFonts w:ascii="Arial" w:hAnsi="Arial"/>
          <w:color w:val="222222"/>
          <w:sz w:val="29"/>
          <w:szCs w:val="29"/>
          <w:shd w:val="clear" w:color="auto" w:fill="FFFFFF"/>
        </w:rPr>
        <w:t xml:space="preserve"> work ONLY on arts and mental health projects?</w:t>
      </w:r>
    </w:p>
    <w:p w14:paraId="6103D79C"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lang w:val="it-IT"/>
        </w:rPr>
        <w:t>No.</w:t>
      </w:r>
    </w:p>
    <w:p w14:paraId="6B737295"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16. Would you prefer the work to be in person/local rather than digital/international?</w:t>
      </w:r>
    </w:p>
    <w:p w14:paraId="46FFA215"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The primary benefit of the work should be in the UK. It </w:t>
      </w:r>
      <w:r>
        <w:rPr>
          <w:rFonts w:ascii="Arial" w:hAnsi="Arial"/>
          <w:b/>
          <w:bCs/>
          <w:color w:val="222222"/>
          <w:sz w:val="29"/>
          <w:szCs w:val="29"/>
          <w:shd w:val="clear" w:color="auto" w:fill="FFFFFF"/>
        </w:rPr>
        <w:t>could be digital.</w:t>
      </w:r>
    </w:p>
    <w:p w14:paraId="57F9E575" w14:textId="77777777" w:rsidR="007B4815" w:rsidRDefault="007B4815">
      <w:pPr>
        <w:pStyle w:val="Default"/>
        <w:rPr>
          <w:rFonts w:ascii="Arial" w:eastAsia="Arial" w:hAnsi="Arial" w:cs="Arial"/>
          <w:color w:val="222222"/>
          <w:sz w:val="29"/>
          <w:szCs w:val="29"/>
          <w:shd w:val="clear" w:color="auto" w:fill="FFFFFF"/>
        </w:rPr>
      </w:pPr>
    </w:p>
    <w:p w14:paraId="28E48D9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17. Will you fund ongoing/established activity or only new activity?</w:t>
      </w:r>
    </w:p>
    <w:p w14:paraId="63181299"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We would not fund work that is already funded of course; however, we would fund </w:t>
      </w:r>
      <w:proofErr w:type="gramStart"/>
      <w:r>
        <w:rPr>
          <w:rFonts w:ascii="Arial" w:hAnsi="Arial"/>
          <w:b/>
          <w:bCs/>
          <w:color w:val="222222"/>
          <w:sz w:val="29"/>
          <w:szCs w:val="29"/>
          <w:shd w:val="clear" w:color="auto" w:fill="FFFFFF"/>
        </w:rPr>
        <w:t>e.g.</w:t>
      </w:r>
      <w:proofErr w:type="gramEnd"/>
      <w:r>
        <w:rPr>
          <w:rFonts w:ascii="Arial" w:hAnsi="Arial"/>
          <w:b/>
          <w:bCs/>
          <w:color w:val="222222"/>
          <w:sz w:val="29"/>
          <w:szCs w:val="29"/>
          <w:shd w:val="clear" w:color="auto" w:fill="FFFFFF"/>
        </w:rPr>
        <w:t xml:space="preserve"> the extension of an existing project that you are looking for funding to continue o</w:t>
      </w:r>
      <w:r>
        <w:rPr>
          <w:rFonts w:ascii="Arial" w:hAnsi="Arial"/>
          <w:b/>
          <w:bCs/>
          <w:color w:val="222222"/>
          <w:sz w:val="29"/>
          <w:szCs w:val="29"/>
          <w:shd w:val="clear" w:color="auto" w:fill="FFFFFF"/>
        </w:rPr>
        <w:t>r develop.</w:t>
      </w:r>
    </w:p>
    <w:p w14:paraId="2D8E5B63"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 xml:space="preserve">18. If new artists are recruited </w:t>
      </w:r>
      <w:proofErr w:type="gramStart"/>
      <w:r>
        <w:rPr>
          <w:rFonts w:ascii="Arial" w:hAnsi="Arial"/>
          <w:color w:val="222222"/>
          <w:sz w:val="29"/>
          <w:szCs w:val="29"/>
          <w:shd w:val="clear" w:color="auto" w:fill="FFFFFF"/>
        </w:rPr>
        <w:t>as a result of</w:t>
      </w:r>
      <w:proofErr w:type="gramEnd"/>
      <w:r>
        <w:rPr>
          <w:rFonts w:ascii="Arial" w:hAnsi="Arial"/>
          <w:color w:val="222222"/>
          <w:sz w:val="29"/>
          <w:szCs w:val="29"/>
          <w:shd w:val="clear" w:color="auto" w:fill="FFFFFF"/>
        </w:rPr>
        <w:t xml:space="preserve"> the funding, do they have to specifically work on projects that are working with people with mental health difficulties? Or are other </w:t>
      </w:r>
      <w:proofErr w:type="gramStart"/>
      <w:r>
        <w:rPr>
          <w:rFonts w:ascii="Arial" w:hAnsi="Arial"/>
          <w:color w:val="222222"/>
          <w:sz w:val="29"/>
          <w:szCs w:val="29"/>
          <w:shd w:val="clear" w:color="auto" w:fill="FFFFFF"/>
        </w:rPr>
        <w:t>strands</w:t>
      </w:r>
      <w:proofErr w:type="gramEnd"/>
      <w:r>
        <w:rPr>
          <w:rFonts w:ascii="Arial" w:hAnsi="Arial"/>
          <w:color w:val="222222"/>
          <w:sz w:val="29"/>
          <w:szCs w:val="29"/>
          <w:shd w:val="clear" w:color="auto" w:fill="FFFFFF"/>
        </w:rPr>
        <w:t xml:space="preserve"> ok?</w:t>
      </w:r>
    </w:p>
    <w:p w14:paraId="4954BCB5" w14:textId="77777777" w:rsidR="007B4815" w:rsidRDefault="00AB402D">
      <w:pPr>
        <w:pStyle w:val="Default"/>
        <w:rPr>
          <w:rFonts w:ascii="Arial" w:eastAsia="Arial" w:hAnsi="Arial" w:cs="Arial"/>
          <w:b/>
          <w:bCs/>
          <w:color w:val="222222"/>
          <w:sz w:val="29"/>
          <w:szCs w:val="29"/>
          <w:shd w:val="clear" w:color="auto" w:fill="FFFFFF"/>
        </w:rPr>
      </w:pPr>
      <w:r>
        <w:rPr>
          <w:rFonts w:ascii="Arial" w:hAnsi="Arial"/>
          <w:b/>
          <w:bCs/>
          <w:color w:val="222222"/>
          <w:sz w:val="29"/>
          <w:szCs w:val="29"/>
          <w:shd w:val="clear" w:color="auto" w:fill="FFFFFF"/>
        </w:rPr>
        <w:t xml:space="preserve">Your application should demonstrate to us that </w:t>
      </w:r>
      <w:r>
        <w:rPr>
          <w:rFonts w:ascii="Arial" w:hAnsi="Arial"/>
          <w:b/>
          <w:bCs/>
          <w:color w:val="222222"/>
          <w:sz w:val="29"/>
          <w:szCs w:val="29"/>
          <w:shd w:val="clear" w:color="auto" w:fill="FFFFFF"/>
        </w:rPr>
        <w:t>OUR funding will benefit people with mental health problem as that is the core purpose our programme.</w:t>
      </w:r>
    </w:p>
    <w:p w14:paraId="52D83A21" w14:textId="77777777" w:rsidR="007B4815" w:rsidRDefault="00AB402D">
      <w:pPr>
        <w:pStyle w:val="Default"/>
        <w:rPr>
          <w:rFonts w:ascii="Arial" w:eastAsia="Arial" w:hAnsi="Arial" w:cs="Arial"/>
          <w:color w:val="222222"/>
          <w:sz w:val="29"/>
          <w:szCs w:val="29"/>
          <w:shd w:val="clear" w:color="auto" w:fill="FFFFFF"/>
        </w:rPr>
      </w:pPr>
      <w:r>
        <w:rPr>
          <w:rFonts w:ascii="Arial" w:hAnsi="Arial"/>
          <w:color w:val="222222"/>
          <w:sz w:val="29"/>
          <w:szCs w:val="29"/>
          <w:shd w:val="clear" w:color="auto" w:fill="FFFFFF"/>
        </w:rPr>
        <w:t>The Baring Foundation, March 2021</w:t>
      </w:r>
    </w:p>
    <w:p w14:paraId="4C3ADDAD" w14:textId="77777777" w:rsidR="007B4815" w:rsidRDefault="007B4815">
      <w:pPr>
        <w:pStyle w:val="Default"/>
        <w:rPr>
          <w:rFonts w:ascii="Arial" w:eastAsia="Arial" w:hAnsi="Arial" w:cs="Arial"/>
          <w:color w:val="222222"/>
          <w:sz w:val="29"/>
          <w:szCs w:val="29"/>
          <w:shd w:val="clear" w:color="auto" w:fill="FFFFFF"/>
        </w:rPr>
      </w:pPr>
    </w:p>
    <w:p w14:paraId="09571FF3" w14:textId="77777777" w:rsidR="007B4815" w:rsidRDefault="007B4815">
      <w:pPr>
        <w:pStyle w:val="Default"/>
        <w:rPr>
          <w:rFonts w:ascii="Arial" w:eastAsia="Arial" w:hAnsi="Arial" w:cs="Arial"/>
          <w:color w:val="222222"/>
          <w:sz w:val="29"/>
          <w:szCs w:val="29"/>
          <w:shd w:val="clear" w:color="auto" w:fill="FFFFFF"/>
        </w:rPr>
      </w:pPr>
    </w:p>
    <w:p w14:paraId="6E71688B" w14:textId="77777777" w:rsidR="007B4815" w:rsidRDefault="007B4815">
      <w:pPr>
        <w:pStyle w:val="Default"/>
      </w:pPr>
    </w:p>
    <w:sectPr w:rsidR="007B4815">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CF764" w14:textId="77777777" w:rsidR="00AB402D" w:rsidRDefault="00AB402D">
      <w:r>
        <w:separator/>
      </w:r>
    </w:p>
  </w:endnote>
  <w:endnote w:type="continuationSeparator" w:id="0">
    <w:p w14:paraId="63ED982E" w14:textId="77777777" w:rsidR="00AB402D" w:rsidRDefault="00AB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39D" w14:textId="77777777" w:rsidR="007B4815" w:rsidRDefault="007B48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188B" w14:textId="77777777" w:rsidR="00AB402D" w:rsidRDefault="00AB402D">
      <w:r>
        <w:separator/>
      </w:r>
    </w:p>
  </w:footnote>
  <w:footnote w:type="continuationSeparator" w:id="0">
    <w:p w14:paraId="17F1F9CF" w14:textId="77777777" w:rsidR="00AB402D" w:rsidRDefault="00AB4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DC7C" w14:textId="77777777" w:rsidR="007B4815" w:rsidRDefault="007B4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E5246"/>
    <w:multiLevelType w:val="hybridMultilevel"/>
    <w:tmpl w:val="C17A1DB6"/>
    <w:numStyleLink w:val="Bullet"/>
  </w:abstractNum>
  <w:abstractNum w:abstractNumId="1" w15:restartNumberingAfterBreak="0">
    <w:nsid w:val="77042B9D"/>
    <w:multiLevelType w:val="hybridMultilevel"/>
    <w:tmpl w:val="C17A1DB6"/>
    <w:styleLink w:val="Bullet"/>
    <w:lvl w:ilvl="0" w:tplc="4D7885E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2"/>
        <w:highlight w:val="none"/>
        <w:vertAlign w:val="baseline"/>
      </w:rPr>
    </w:lvl>
    <w:lvl w:ilvl="1" w:tplc="7CBEEC4A">
      <w:start w:val="1"/>
      <w:numFmt w:val="bullet"/>
      <w:lvlText w:val="•"/>
      <w:lvlJc w:val="left"/>
      <w:pPr>
        <w:ind w:left="420" w:hanging="240"/>
      </w:pPr>
      <w:rPr>
        <w:rFonts w:hAnsi="Arial Unicode MS"/>
        <w:caps w:val="0"/>
        <w:smallCaps w:val="0"/>
        <w:strike w:val="0"/>
        <w:dstrike w:val="0"/>
        <w:outline w:val="0"/>
        <w:emboss w:val="0"/>
        <w:imprint w:val="0"/>
        <w:spacing w:val="0"/>
        <w:w w:val="100"/>
        <w:kern w:val="0"/>
        <w:position w:val="-2"/>
        <w:highlight w:val="none"/>
        <w:vertAlign w:val="baseline"/>
      </w:rPr>
    </w:lvl>
    <w:lvl w:ilvl="2" w:tplc="826AB7B0">
      <w:start w:val="1"/>
      <w:numFmt w:val="bullet"/>
      <w:lvlText w:val="•"/>
      <w:lvlJc w:val="left"/>
      <w:pPr>
        <w:ind w:left="600" w:hanging="240"/>
      </w:pPr>
      <w:rPr>
        <w:rFonts w:hAnsi="Arial Unicode MS"/>
        <w:caps w:val="0"/>
        <w:smallCaps w:val="0"/>
        <w:strike w:val="0"/>
        <w:dstrike w:val="0"/>
        <w:outline w:val="0"/>
        <w:emboss w:val="0"/>
        <w:imprint w:val="0"/>
        <w:spacing w:val="0"/>
        <w:w w:val="100"/>
        <w:kern w:val="0"/>
        <w:position w:val="-2"/>
        <w:highlight w:val="none"/>
        <w:vertAlign w:val="baseline"/>
      </w:rPr>
    </w:lvl>
    <w:lvl w:ilvl="3" w:tplc="7FD219C2">
      <w:start w:val="1"/>
      <w:numFmt w:val="bullet"/>
      <w:lvlText w:val="•"/>
      <w:lvlJc w:val="left"/>
      <w:pPr>
        <w:ind w:left="780" w:hanging="240"/>
      </w:pPr>
      <w:rPr>
        <w:rFonts w:hAnsi="Arial Unicode MS"/>
        <w:caps w:val="0"/>
        <w:smallCaps w:val="0"/>
        <w:strike w:val="0"/>
        <w:dstrike w:val="0"/>
        <w:outline w:val="0"/>
        <w:emboss w:val="0"/>
        <w:imprint w:val="0"/>
        <w:spacing w:val="0"/>
        <w:w w:val="100"/>
        <w:kern w:val="0"/>
        <w:position w:val="-2"/>
        <w:highlight w:val="none"/>
        <w:vertAlign w:val="baseline"/>
      </w:rPr>
    </w:lvl>
    <w:lvl w:ilvl="4" w:tplc="96D4C07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2"/>
        <w:highlight w:val="none"/>
        <w:vertAlign w:val="baseline"/>
      </w:rPr>
    </w:lvl>
    <w:lvl w:ilvl="5" w:tplc="DAD481BE">
      <w:start w:val="1"/>
      <w:numFmt w:val="bullet"/>
      <w:lvlText w:val="•"/>
      <w:lvlJc w:val="left"/>
      <w:pPr>
        <w:ind w:left="1140" w:hanging="240"/>
      </w:pPr>
      <w:rPr>
        <w:rFonts w:hAnsi="Arial Unicode MS"/>
        <w:caps w:val="0"/>
        <w:smallCaps w:val="0"/>
        <w:strike w:val="0"/>
        <w:dstrike w:val="0"/>
        <w:outline w:val="0"/>
        <w:emboss w:val="0"/>
        <w:imprint w:val="0"/>
        <w:spacing w:val="0"/>
        <w:w w:val="100"/>
        <w:kern w:val="0"/>
        <w:position w:val="-2"/>
        <w:highlight w:val="none"/>
        <w:vertAlign w:val="baseline"/>
      </w:rPr>
    </w:lvl>
    <w:lvl w:ilvl="6" w:tplc="E4F2CB58">
      <w:start w:val="1"/>
      <w:numFmt w:val="bullet"/>
      <w:lvlText w:val="•"/>
      <w:lvlJc w:val="left"/>
      <w:pPr>
        <w:ind w:left="1320" w:hanging="240"/>
      </w:pPr>
      <w:rPr>
        <w:rFonts w:hAnsi="Arial Unicode MS"/>
        <w:caps w:val="0"/>
        <w:smallCaps w:val="0"/>
        <w:strike w:val="0"/>
        <w:dstrike w:val="0"/>
        <w:outline w:val="0"/>
        <w:emboss w:val="0"/>
        <w:imprint w:val="0"/>
        <w:spacing w:val="0"/>
        <w:w w:val="100"/>
        <w:kern w:val="0"/>
        <w:position w:val="-2"/>
        <w:highlight w:val="none"/>
        <w:vertAlign w:val="baseline"/>
      </w:rPr>
    </w:lvl>
    <w:lvl w:ilvl="7" w:tplc="9484008A">
      <w:start w:val="1"/>
      <w:numFmt w:val="bullet"/>
      <w:lvlText w:val="•"/>
      <w:lvlJc w:val="left"/>
      <w:pPr>
        <w:ind w:left="1500" w:hanging="240"/>
      </w:pPr>
      <w:rPr>
        <w:rFonts w:hAnsi="Arial Unicode MS"/>
        <w:caps w:val="0"/>
        <w:smallCaps w:val="0"/>
        <w:strike w:val="0"/>
        <w:dstrike w:val="0"/>
        <w:outline w:val="0"/>
        <w:emboss w:val="0"/>
        <w:imprint w:val="0"/>
        <w:spacing w:val="0"/>
        <w:w w:val="100"/>
        <w:kern w:val="0"/>
        <w:position w:val="-2"/>
        <w:highlight w:val="none"/>
        <w:vertAlign w:val="baseline"/>
      </w:rPr>
    </w:lvl>
    <w:lvl w:ilvl="8" w:tplc="280EE6A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15"/>
    <w:rsid w:val="006E5357"/>
    <w:rsid w:val="007B4815"/>
    <w:rsid w:val="00AB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F2E2"/>
  <w15:docId w15:val="{8BDAFDF7-117F-4B46-93C8-9A498449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LxuDh3sbvAhVJi1wKHRKSBrIQFjAAegQIARAE&amp;url=https://www.freespaceproject.org/&amp;usg=AOvVaw3eIsaqp1JL9QDTysYYeUa9"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cad=rja&amp;uact=8&amp;ved=2ahUKEwi2lvid38bvAhVeQUEAHUcTALsQFjAAegQIAxAE&amp;url=https://artsandhealthhub.org/&amp;usg=AOvVaw003-0Nok2_WihKh7TkIn3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11490</Characters>
  <Application>Microsoft Office Word</Application>
  <DocSecurity>0</DocSecurity>
  <Lines>95</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cymru</dc:creator>
  <cp:lastModifiedBy>Angela Rogers</cp:lastModifiedBy>
  <cp:revision>2</cp:revision>
  <dcterms:created xsi:type="dcterms:W3CDTF">2021-04-20T13:34:00Z</dcterms:created>
  <dcterms:modified xsi:type="dcterms:W3CDTF">2021-04-20T13:34:00Z</dcterms:modified>
</cp:coreProperties>
</file>